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AF" w:rsidRDefault="00842A4D" w:rsidP="00A45FED">
      <w:pPr>
        <w:spacing w:after="0" w:line="0" w:lineRule="atLeast"/>
        <w:rPr>
          <w:rFonts w:ascii="Times New Roman" w:hAnsi="Times New Roman" w:cs="Times New Roman"/>
          <w:sz w:val="24"/>
          <w:szCs w:val="24"/>
        </w:rPr>
      </w:pPr>
      <w:bookmarkStart w:id="0" w:name="rating"/>
      <w:r>
        <w:rPr>
          <w:rFonts w:ascii="Times New Roman" w:hAnsi="Times New Roman" w:cs="Times New Roman"/>
          <w:sz w:val="24"/>
          <w:szCs w:val="24"/>
        </w:rPr>
        <w:t xml:space="preserve">       </w:t>
      </w:r>
    </w:p>
    <w:p w:rsidR="00A164AF" w:rsidRDefault="00A164AF" w:rsidP="00A45FED">
      <w:pPr>
        <w:spacing w:after="0" w:line="0" w:lineRule="atLeas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45910" cy="9122536"/>
            <wp:effectExtent l="19050" t="0" r="2540" b="0"/>
            <wp:docPr id="1" name="Рисунок 1" descr="F:\Антикоррупция\титул положение о ком. по п.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тикоррупция\титул положение о ком. по п.э..jpg"/>
                    <pic:cNvPicPr>
                      <a:picLocks noChangeAspect="1" noChangeArrowheads="1"/>
                    </pic:cNvPicPr>
                  </pic:nvPicPr>
                  <pic:blipFill>
                    <a:blip r:embed="rId5" cstate="print"/>
                    <a:srcRect/>
                    <a:stretch>
                      <a:fillRect/>
                    </a:stretch>
                  </pic:blipFill>
                  <pic:spPr bwMode="auto">
                    <a:xfrm>
                      <a:off x="0" y="0"/>
                      <a:ext cx="6645910" cy="9122536"/>
                    </a:xfrm>
                    <a:prstGeom prst="rect">
                      <a:avLst/>
                    </a:prstGeom>
                    <a:noFill/>
                    <a:ln w="9525">
                      <a:noFill/>
                      <a:miter lim="800000"/>
                      <a:headEnd/>
                      <a:tailEnd/>
                    </a:ln>
                  </pic:spPr>
                </pic:pic>
              </a:graphicData>
            </a:graphic>
          </wp:inline>
        </w:drawing>
      </w:r>
    </w:p>
    <w:p w:rsidR="00A164AF" w:rsidRDefault="00A164AF" w:rsidP="00A45FED">
      <w:pPr>
        <w:spacing w:after="0" w:line="0" w:lineRule="atLeast"/>
        <w:rPr>
          <w:rFonts w:ascii="Times New Roman" w:hAnsi="Times New Roman" w:cs="Times New Roman"/>
          <w:sz w:val="24"/>
          <w:szCs w:val="24"/>
        </w:rPr>
      </w:pPr>
    </w:p>
    <w:p w:rsidR="00A164AF" w:rsidRDefault="00A164AF" w:rsidP="00A45FED">
      <w:pPr>
        <w:spacing w:after="0" w:line="0" w:lineRule="atLeast"/>
        <w:rPr>
          <w:rFonts w:ascii="Times New Roman" w:hAnsi="Times New Roman" w:cs="Times New Roman"/>
          <w:sz w:val="24"/>
          <w:szCs w:val="24"/>
        </w:rPr>
      </w:pPr>
    </w:p>
    <w:p w:rsidR="00A164AF" w:rsidRDefault="00A164AF" w:rsidP="00A45FED">
      <w:pPr>
        <w:spacing w:after="0" w:line="0" w:lineRule="atLeast"/>
        <w:rPr>
          <w:rFonts w:ascii="Times New Roman" w:hAnsi="Times New Roman" w:cs="Times New Roman"/>
          <w:sz w:val="24"/>
          <w:szCs w:val="24"/>
        </w:rPr>
      </w:pPr>
    </w:p>
    <w:p w:rsidR="00A45FED" w:rsidRPr="00A45FED" w:rsidRDefault="00A164AF" w:rsidP="00A45FED">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5FED" w:rsidRPr="00A45FED">
        <w:rPr>
          <w:rFonts w:ascii="Times New Roman" w:hAnsi="Times New Roman" w:cs="Times New Roman"/>
          <w:sz w:val="24"/>
          <w:szCs w:val="24"/>
        </w:rPr>
        <w:t>ПРИНЯТО:                                                                        УТВЕРЖДАЮ:</w:t>
      </w:r>
    </w:p>
    <w:p w:rsidR="00A45FED" w:rsidRPr="00A45FED" w:rsidRDefault="00A45FED" w:rsidP="00842A4D">
      <w:pPr>
        <w:spacing w:after="0" w:line="0" w:lineRule="atLeast"/>
        <w:ind w:firstLine="567"/>
        <w:rPr>
          <w:rFonts w:ascii="Times New Roman" w:hAnsi="Times New Roman" w:cs="Times New Roman"/>
          <w:sz w:val="24"/>
          <w:szCs w:val="24"/>
        </w:rPr>
      </w:pPr>
      <w:r w:rsidRPr="00A45FED">
        <w:rPr>
          <w:rFonts w:ascii="Times New Roman" w:hAnsi="Times New Roman" w:cs="Times New Roman"/>
          <w:sz w:val="24"/>
          <w:szCs w:val="24"/>
        </w:rPr>
        <w:t xml:space="preserve">                                                  </w:t>
      </w:r>
    </w:p>
    <w:p w:rsidR="00A45FED" w:rsidRPr="00A45FED" w:rsidRDefault="00842A4D" w:rsidP="00A45FED">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П</w:t>
      </w:r>
      <w:r w:rsidR="00A45FED" w:rsidRPr="00A45FED">
        <w:rPr>
          <w:rFonts w:ascii="Times New Roman" w:hAnsi="Times New Roman" w:cs="Times New Roman"/>
          <w:sz w:val="24"/>
          <w:szCs w:val="24"/>
        </w:rPr>
        <w:t xml:space="preserve">едагогическим советом                </w:t>
      </w:r>
      <w:r>
        <w:rPr>
          <w:rFonts w:ascii="Times New Roman" w:hAnsi="Times New Roman" w:cs="Times New Roman"/>
          <w:sz w:val="24"/>
          <w:szCs w:val="24"/>
        </w:rPr>
        <w:t xml:space="preserve">                     </w:t>
      </w:r>
      <w:r w:rsidR="00A45FED" w:rsidRPr="00A45FED">
        <w:rPr>
          <w:rFonts w:ascii="Times New Roman" w:hAnsi="Times New Roman" w:cs="Times New Roman"/>
          <w:sz w:val="24"/>
          <w:szCs w:val="24"/>
        </w:rPr>
        <w:t xml:space="preserve">  </w:t>
      </w:r>
      <w:r>
        <w:rPr>
          <w:rFonts w:ascii="Times New Roman" w:hAnsi="Times New Roman" w:cs="Times New Roman"/>
          <w:sz w:val="24"/>
          <w:szCs w:val="24"/>
        </w:rPr>
        <w:t xml:space="preserve">    </w:t>
      </w:r>
      <w:r w:rsidR="00A45FED" w:rsidRPr="00A45FED">
        <w:rPr>
          <w:rFonts w:ascii="Times New Roman" w:hAnsi="Times New Roman" w:cs="Times New Roman"/>
          <w:sz w:val="24"/>
          <w:szCs w:val="24"/>
        </w:rPr>
        <w:t>Директор МКОУ</w:t>
      </w:r>
      <w:r>
        <w:rPr>
          <w:rFonts w:ascii="Times New Roman" w:hAnsi="Times New Roman" w:cs="Times New Roman"/>
          <w:sz w:val="24"/>
          <w:szCs w:val="24"/>
        </w:rPr>
        <w:t xml:space="preserve"> </w:t>
      </w:r>
      <w:r w:rsidR="00A45FED" w:rsidRPr="00A45FED">
        <w:rPr>
          <w:rFonts w:ascii="Times New Roman" w:hAnsi="Times New Roman" w:cs="Times New Roman"/>
          <w:sz w:val="24"/>
          <w:szCs w:val="24"/>
        </w:rPr>
        <w:t>"Красноключинская СОШ"</w:t>
      </w:r>
    </w:p>
    <w:p w:rsidR="00A45FED" w:rsidRPr="00A45FED" w:rsidRDefault="00842A4D" w:rsidP="00A45FED">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A45FED" w:rsidRPr="00A45FED">
        <w:rPr>
          <w:rFonts w:ascii="Times New Roman" w:hAnsi="Times New Roman" w:cs="Times New Roman"/>
          <w:sz w:val="24"/>
          <w:szCs w:val="24"/>
        </w:rPr>
        <w:t xml:space="preserve">(протокол № 1 от 30.08.2016г.) </w:t>
      </w:r>
      <w:r>
        <w:rPr>
          <w:rFonts w:ascii="Times New Roman" w:hAnsi="Times New Roman" w:cs="Times New Roman"/>
          <w:sz w:val="24"/>
          <w:szCs w:val="24"/>
        </w:rPr>
        <w:t xml:space="preserve">                          </w:t>
      </w:r>
      <w:r w:rsidR="00A45FED" w:rsidRPr="00A45FED">
        <w:rPr>
          <w:rFonts w:ascii="Times New Roman" w:hAnsi="Times New Roman" w:cs="Times New Roman"/>
          <w:sz w:val="24"/>
          <w:szCs w:val="24"/>
        </w:rPr>
        <w:t xml:space="preserve">      </w:t>
      </w:r>
      <w:proofErr w:type="spellStart"/>
      <w:r w:rsidR="00A45FED" w:rsidRPr="00A45FED">
        <w:rPr>
          <w:rFonts w:ascii="Times New Roman" w:hAnsi="Times New Roman" w:cs="Times New Roman"/>
          <w:sz w:val="24"/>
          <w:szCs w:val="24"/>
        </w:rPr>
        <w:t>_________________С.А.Пильчук</w:t>
      </w:r>
      <w:proofErr w:type="spellEnd"/>
    </w:p>
    <w:p w:rsidR="008D249C" w:rsidRPr="00A45FED" w:rsidRDefault="00A45FED" w:rsidP="00A45FED">
      <w:pPr>
        <w:spacing w:after="0" w:line="0" w:lineRule="atLeast"/>
        <w:rPr>
          <w:rFonts w:ascii="Times New Roman" w:hAnsi="Times New Roman" w:cs="Times New Roman"/>
          <w:sz w:val="24"/>
          <w:szCs w:val="24"/>
        </w:rPr>
      </w:pPr>
      <w:r w:rsidRPr="00A45FED">
        <w:rPr>
          <w:rFonts w:ascii="Times New Roman" w:hAnsi="Times New Roman" w:cs="Times New Roman"/>
          <w:sz w:val="24"/>
          <w:szCs w:val="24"/>
        </w:rPr>
        <w:t xml:space="preserve">                                                                                          </w:t>
      </w:r>
      <w:r w:rsidR="00842A4D">
        <w:rPr>
          <w:rFonts w:ascii="Times New Roman" w:hAnsi="Times New Roman" w:cs="Times New Roman"/>
          <w:sz w:val="24"/>
          <w:szCs w:val="24"/>
        </w:rPr>
        <w:t xml:space="preserve"> </w:t>
      </w:r>
      <w:r w:rsidRPr="00A45FED">
        <w:rPr>
          <w:rFonts w:ascii="Times New Roman" w:hAnsi="Times New Roman" w:cs="Times New Roman"/>
          <w:sz w:val="24"/>
          <w:szCs w:val="24"/>
        </w:rPr>
        <w:t xml:space="preserve"> приказ № 48/1 от 31.08.2016г.</w:t>
      </w:r>
    </w:p>
    <w:p w:rsidR="00A45FED" w:rsidRPr="00A45FED" w:rsidRDefault="00A45FED" w:rsidP="00A45FED">
      <w:pPr>
        <w:spacing w:after="0" w:line="0" w:lineRule="atLeast"/>
        <w:outlineLvl w:val="1"/>
        <w:rPr>
          <w:rFonts w:ascii="Times New Roman" w:eastAsia="Times New Roman" w:hAnsi="Times New Roman" w:cs="Times New Roman"/>
          <w:b/>
          <w:bCs/>
          <w:sz w:val="24"/>
          <w:szCs w:val="24"/>
          <w:lang w:eastAsia="ru-RU"/>
        </w:rPr>
      </w:pPr>
    </w:p>
    <w:p w:rsidR="008D249C" w:rsidRPr="00A45FED" w:rsidRDefault="008D249C" w:rsidP="00A45FED">
      <w:pPr>
        <w:spacing w:after="0" w:line="0" w:lineRule="atLeast"/>
        <w:outlineLvl w:val="1"/>
        <w:rPr>
          <w:rFonts w:ascii="Times New Roman" w:eastAsia="Times New Roman" w:hAnsi="Times New Roman" w:cs="Times New Roman"/>
          <w:b/>
          <w:bCs/>
          <w:sz w:val="24"/>
          <w:szCs w:val="24"/>
          <w:lang w:eastAsia="ru-RU"/>
        </w:rPr>
      </w:pPr>
    </w:p>
    <w:p w:rsidR="002A371A" w:rsidRPr="00A45FED" w:rsidRDefault="002A371A" w:rsidP="00A45FED">
      <w:pPr>
        <w:spacing w:after="0" w:line="0" w:lineRule="atLeast"/>
        <w:jc w:val="center"/>
        <w:outlineLvl w:val="1"/>
        <w:rPr>
          <w:rFonts w:ascii="Times New Roman" w:eastAsia="Times New Roman" w:hAnsi="Times New Roman" w:cs="Times New Roman"/>
          <w:b/>
          <w:bCs/>
          <w:sz w:val="24"/>
          <w:szCs w:val="24"/>
          <w:lang w:eastAsia="ru-RU"/>
        </w:rPr>
      </w:pPr>
      <w:r w:rsidRPr="00A45FED">
        <w:rPr>
          <w:rFonts w:ascii="Times New Roman" w:eastAsia="Times New Roman" w:hAnsi="Times New Roman" w:cs="Times New Roman"/>
          <w:b/>
          <w:bCs/>
          <w:sz w:val="24"/>
          <w:szCs w:val="24"/>
          <w:lang w:eastAsia="ru-RU"/>
        </w:rPr>
        <w:t>Положение о комиссии по профессиональной этике педагогических работников</w:t>
      </w:r>
    </w:p>
    <w:p w:rsidR="00A45FED" w:rsidRPr="00A45FED" w:rsidRDefault="00A45FED" w:rsidP="00A45FED">
      <w:pPr>
        <w:spacing w:after="0" w:line="0" w:lineRule="atLeast"/>
        <w:ind w:left="60" w:right="60"/>
        <w:jc w:val="center"/>
        <w:rPr>
          <w:rFonts w:ascii="Times New Roman" w:eastAsia="Times New Roman" w:hAnsi="Times New Roman" w:cs="Times New Roman"/>
          <w:b/>
          <w:bCs/>
          <w:sz w:val="24"/>
          <w:szCs w:val="24"/>
          <w:lang w:eastAsia="ru-RU"/>
        </w:rPr>
      </w:pPr>
    </w:p>
    <w:p w:rsidR="002A371A" w:rsidRDefault="002A371A" w:rsidP="00A45FED">
      <w:pPr>
        <w:spacing w:after="0" w:line="0" w:lineRule="atLeast"/>
        <w:ind w:left="60" w:right="60"/>
        <w:jc w:val="center"/>
        <w:rPr>
          <w:rFonts w:ascii="Times New Roman" w:eastAsia="Times New Roman" w:hAnsi="Times New Roman" w:cs="Times New Roman"/>
          <w:b/>
          <w:bCs/>
          <w:sz w:val="24"/>
          <w:szCs w:val="24"/>
          <w:lang w:eastAsia="ru-RU"/>
        </w:rPr>
      </w:pPr>
      <w:r w:rsidRPr="00A45FED">
        <w:rPr>
          <w:rFonts w:ascii="Times New Roman" w:eastAsia="Times New Roman" w:hAnsi="Times New Roman" w:cs="Times New Roman"/>
          <w:b/>
          <w:bCs/>
          <w:sz w:val="24"/>
          <w:szCs w:val="24"/>
          <w:lang w:eastAsia="ru-RU"/>
        </w:rPr>
        <w:t>I. Общие положения</w:t>
      </w:r>
    </w:p>
    <w:p w:rsidR="00842A4D" w:rsidRPr="00A45FED" w:rsidRDefault="00842A4D" w:rsidP="00A45FED">
      <w:pPr>
        <w:spacing w:after="0" w:line="0" w:lineRule="atLeast"/>
        <w:ind w:left="60" w:right="60"/>
        <w:jc w:val="center"/>
        <w:rPr>
          <w:rFonts w:ascii="Times New Roman" w:eastAsia="Times New Roman" w:hAnsi="Times New Roman" w:cs="Times New Roman"/>
          <w:sz w:val="24"/>
          <w:szCs w:val="24"/>
          <w:lang w:eastAsia="ru-RU"/>
        </w:rPr>
      </w:pPr>
    </w:p>
    <w:p w:rsidR="00A45FED" w:rsidRPr="00A45FED" w:rsidRDefault="00A45FED" w:rsidP="00A45FED">
      <w:pPr>
        <w:spacing w:after="0" w:line="0" w:lineRule="atLeast"/>
        <w:ind w:left="567" w:hanging="567"/>
        <w:jc w:val="both"/>
        <w:rPr>
          <w:rFonts w:ascii="Times New Roman" w:hAnsi="Times New Roman" w:cs="Times New Roman"/>
          <w:bCs/>
        </w:rPr>
      </w:pPr>
      <w:r>
        <w:rPr>
          <w:rFonts w:ascii="Times New Roman" w:eastAsia="Times New Roman" w:hAnsi="Times New Roman" w:cs="Times New Roman"/>
          <w:sz w:val="24"/>
          <w:szCs w:val="24"/>
          <w:lang w:eastAsia="ru-RU"/>
        </w:rPr>
        <w:t xml:space="preserve">         </w:t>
      </w:r>
      <w:r w:rsidR="00842A4D">
        <w:rPr>
          <w:rFonts w:ascii="Times New Roman" w:eastAsia="Times New Roman" w:hAnsi="Times New Roman" w:cs="Times New Roman"/>
          <w:sz w:val="24"/>
          <w:szCs w:val="24"/>
          <w:lang w:eastAsia="ru-RU"/>
        </w:rPr>
        <w:t xml:space="preserve"> </w:t>
      </w:r>
      <w:r w:rsidR="002A371A" w:rsidRPr="00A45FED">
        <w:rPr>
          <w:rFonts w:ascii="Times New Roman" w:eastAsia="Times New Roman" w:hAnsi="Times New Roman" w:cs="Times New Roman"/>
          <w:sz w:val="24"/>
          <w:szCs w:val="24"/>
          <w:lang w:eastAsia="ru-RU"/>
        </w:rPr>
        <w:t>1.1. Настоящее Положение разработано в соответствии с</w:t>
      </w:r>
      <w:r w:rsidRPr="00A45FED">
        <w:rPr>
          <w:rFonts w:ascii="Times New Roman" w:hAnsi="Times New Roman" w:cs="Times New Roman"/>
          <w:bCs/>
        </w:rPr>
        <w:t xml:space="preserve"> </w:t>
      </w:r>
      <w:r>
        <w:rPr>
          <w:rFonts w:ascii="Times New Roman" w:hAnsi="Times New Roman" w:cs="Times New Roman"/>
          <w:bCs/>
        </w:rPr>
        <w:t xml:space="preserve">Кодекс этики и служебного  </w:t>
      </w:r>
      <w:r w:rsidRPr="00A45FED">
        <w:rPr>
          <w:rFonts w:ascii="Times New Roman" w:hAnsi="Times New Roman" w:cs="Times New Roman"/>
          <w:bCs/>
        </w:rPr>
        <w:t>поведения</w:t>
      </w:r>
      <w:r>
        <w:rPr>
          <w:rFonts w:ascii="Times New Roman" w:hAnsi="Times New Roman" w:cs="Times New Roman"/>
          <w:bCs/>
        </w:rPr>
        <w:t xml:space="preserve">    </w:t>
      </w:r>
      <w:r w:rsidR="00842A4D">
        <w:rPr>
          <w:rFonts w:ascii="Times New Roman" w:hAnsi="Times New Roman" w:cs="Times New Roman"/>
          <w:bCs/>
        </w:rPr>
        <w:t xml:space="preserve">  </w:t>
      </w:r>
      <w:r w:rsidRPr="00A45FED">
        <w:rPr>
          <w:rFonts w:ascii="Times New Roman" w:hAnsi="Times New Roman" w:cs="Times New Roman"/>
          <w:bCs/>
        </w:rPr>
        <w:t xml:space="preserve">работников </w:t>
      </w:r>
      <w:r w:rsidRPr="00A45FED">
        <w:rPr>
          <w:rFonts w:ascii="Times New Roman" w:hAnsi="Times New Roman" w:cs="Times New Roman"/>
        </w:rPr>
        <w:t>муниципального  казенного образовательного  учреждения «Красноключинская средняя общеобразовательная школа »</w:t>
      </w:r>
      <w:r>
        <w:rPr>
          <w:rFonts w:ascii="Times New Roman" w:hAnsi="Times New Roman" w:cs="Times New Roman"/>
        </w:rPr>
        <w:t>.</w:t>
      </w:r>
    </w:p>
    <w:p w:rsidR="002A371A" w:rsidRPr="00A45FED" w:rsidRDefault="002A371A" w:rsidP="00A45FED">
      <w:pPr>
        <w:spacing w:after="0" w:line="0" w:lineRule="atLeast"/>
        <w:ind w:left="600" w:right="60"/>
        <w:jc w:val="both"/>
        <w:rPr>
          <w:rFonts w:ascii="Times New Roman" w:eastAsia="Times New Roman" w:hAnsi="Times New Roman" w:cs="Times New Roman"/>
          <w:sz w:val="24"/>
          <w:szCs w:val="24"/>
          <w:lang w:eastAsia="ru-RU"/>
        </w:rPr>
      </w:pPr>
      <w:r w:rsidRPr="00A45FED">
        <w:rPr>
          <w:rFonts w:ascii="Times New Roman" w:eastAsia="Times New Roman" w:hAnsi="Times New Roman" w:cs="Times New Roman"/>
          <w:sz w:val="24"/>
          <w:szCs w:val="24"/>
          <w:lang w:eastAsia="ru-RU"/>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w:t>
      </w:r>
      <w:r w:rsidR="00A45FED">
        <w:rPr>
          <w:rFonts w:ascii="Times New Roman" w:eastAsia="Times New Roman" w:hAnsi="Times New Roman" w:cs="Times New Roman"/>
          <w:sz w:val="24"/>
          <w:szCs w:val="24"/>
          <w:lang w:eastAsia="ru-RU"/>
        </w:rPr>
        <w:t xml:space="preserve">сия) образовательного учреждения </w:t>
      </w:r>
      <w:r w:rsidRPr="00A45FED">
        <w:rPr>
          <w:rFonts w:ascii="Times New Roman" w:eastAsia="Times New Roman" w:hAnsi="Times New Roman" w:cs="Times New Roman"/>
          <w:sz w:val="24"/>
          <w:szCs w:val="24"/>
          <w:lang w:eastAsia="ru-RU"/>
        </w:rPr>
        <w:t xml:space="preserve"> (далее - </w:t>
      </w:r>
      <w:r w:rsidR="00A45FED">
        <w:rPr>
          <w:rFonts w:ascii="Times New Roman" w:eastAsia="Times New Roman" w:hAnsi="Times New Roman" w:cs="Times New Roman"/>
          <w:sz w:val="24"/>
          <w:szCs w:val="24"/>
          <w:lang w:eastAsia="ru-RU"/>
        </w:rPr>
        <w:t>ОУ</w:t>
      </w:r>
      <w:r w:rsidRPr="00A45FED">
        <w:rPr>
          <w:rFonts w:ascii="Times New Roman" w:eastAsia="Times New Roman" w:hAnsi="Times New Roman" w:cs="Times New Roman"/>
          <w:sz w:val="24"/>
          <w:szCs w:val="24"/>
          <w:lang w:eastAsia="ru-RU"/>
        </w:rPr>
        <w:t>).</w:t>
      </w:r>
    </w:p>
    <w:p w:rsidR="002A371A" w:rsidRPr="00A45FED" w:rsidRDefault="002A371A" w:rsidP="00A45FED">
      <w:pPr>
        <w:spacing w:after="0" w:line="0" w:lineRule="atLeast"/>
        <w:ind w:left="600" w:right="60"/>
        <w:jc w:val="both"/>
        <w:rPr>
          <w:rFonts w:ascii="Times New Roman" w:eastAsia="Times New Roman" w:hAnsi="Times New Roman" w:cs="Times New Roman"/>
          <w:sz w:val="24"/>
          <w:szCs w:val="24"/>
          <w:lang w:eastAsia="ru-RU"/>
        </w:rPr>
      </w:pPr>
      <w:r w:rsidRPr="00A45FED">
        <w:rPr>
          <w:rFonts w:ascii="Times New Roman" w:eastAsia="Times New Roman" w:hAnsi="Times New Roman" w:cs="Times New Roman"/>
          <w:sz w:val="24"/>
          <w:szCs w:val="24"/>
          <w:lang w:eastAsia="ru-RU"/>
        </w:rPr>
        <w:t>1.3. В своей деятельности Комиссия руководствуется действующим законодатель</w:t>
      </w:r>
      <w:r w:rsidR="00A45FED">
        <w:rPr>
          <w:rFonts w:ascii="Times New Roman" w:eastAsia="Times New Roman" w:hAnsi="Times New Roman" w:cs="Times New Roman"/>
          <w:sz w:val="24"/>
          <w:szCs w:val="24"/>
          <w:lang w:eastAsia="ru-RU"/>
        </w:rPr>
        <w:t>ством об образовании, уставом ОУ</w:t>
      </w:r>
      <w:r w:rsidRPr="00A45FED">
        <w:rPr>
          <w:rFonts w:ascii="Times New Roman" w:eastAsia="Times New Roman" w:hAnsi="Times New Roman" w:cs="Times New Roman"/>
          <w:sz w:val="24"/>
          <w:szCs w:val="24"/>
          <w:lang w:eastAsia="ru-RU"/>
        </w:rPr>
        <w:t>, Положением о нормах профессиональной этики педагогических работников и настоящим Положением.</w:t>
      </w:r>
    </w:p>
    <w:p w:rsidR="002A371A" w:rsidRPr="00A45FED" w:rsidRDefault="002A371A" w:rsidP="00A45FED">
      <w:pPr>
        <w:spacing w:after="0" w:line="0" w:lineRule="atLeast"/>
        <w:ind w:left="600" w:right="60"/>
        <w:jc w:val="both"/>
        <w:rPr>
          <w:rFonts w:ascii="Times New Roman" w:eastAsia="Times New Roman" w:hAnsi="Times New Roman" w:cs="Times New Roman"/>
          <w:sz w:val="24"/>
          <w:szCs w:val="24"/>
          <w:lang w:eastAsia="ru-RU"/>
        </w:rPr>
      </w:pPr>
      <w:r w:rsidRPr="00A45FED">
        <w:rPr>
          <w:rFonts w:ascii="Times New Roman" w:eastAsia="Times New Roman" w:hAnsi="Times New Roman" w:cs="Times New Roman"/>
          <w:sz w:val="24"/>
          <w:szCs w:val="24"/>
          <w:lang w:eastAsia="ru-RU"/>
        </w:rPr>
        <w:t>1.4. Основные цели деятельности Комиссии:</w:t>
      </w:r>
    </w:p>
    <w:p w:rsidR="002A371A" w:rsidRPr="00A45FED" w:rsidRDefault="002A371A" w:rsidP="00A45FED">
      <w:pPr>
        <w:numPr>
          <w:ilvl w:val="0"/>
          <w:numId w:val="1"/>
        </w:numPr>
        <w:spacing w:after="0" w:line="0" w:lineRule="atLeast"/>
        <w:ind w:left="630" w:right="30"/>
        <w:jc w:val="both"/>
        <w:rPr>
          <w:rFonts w:ascii="Times New Roman" w:eastAsia="Times New Roman" w:hAnsi="Times New Roman" w:cs="Times New Roman"/>
          <w:sz w:val="24"/>
          <w:szCs w:val="24"/>
          <w:lang w:eastAsia="ru-RU"/>
        </w:rPr>
      </w:pPr>
      <w:r w:rsidRPr="00A45FED">
        <w:rPr>
          <w:rFonts w:ascii="Times New Roman" w:eastAsia="Times New Roman" w:hAnsi="Times New Roman" w:cs="Times New Roman"/>
          <w:sz w:val="24"/>
          <w:szCs w:val="24"/>
          <w:lang w:eastAsia="ru-RU"/>
        </w:rPr>
        <w:t>контрол</w:t>
      </w:r>
      <w:r w:rsidR="00A45FED">
        <w:rPr>
          <w:rFonts w:ascii="Times New Roman" w:eastAsia="Times New Roman" w:hAnsi="Times New Roman" w:cs="Times New Roman"/>
          <w:sz w:val="24"/>
          <w:szCs w:val="24"/>
          <w:lang w:eastAsia="ru-RU"/>
        </w:rPr>
        <w:t>ь совместно с администрацией ОУ</w:t>
      </w:r>
      <w:r w:rsidRPr="00A45FED">
        <w:rPr>
          <w:rFonts w:ascii="Times New Roman" w:eastAsia="Times New Roman" w:hAnsi="Times New Roman" w:cs="Times New Roman"/>
          <w:sz w:val="24"/>
          <w:szCs w:val="24"/>
          <w:lang w:eastAsia="ru-RU"/>
        </w:rPr>
        <w:t xml:space="preserve"> соблюдения педагогическими работниками действующего законодате</w:t>
      </w:r>
      <w:r w:rsidR="00842A4D">
        <w:rPr>
          <w:rFonts w:ascii="Times New Roman" w:eastAsia="Times New Roman" w:hAnsi="Times New Roman" w:cs="Times New Roman"/>
          <w:sz w:val="24"/>
          <w:szCs w:val="24"/>
          <w:lang w:eastAsia="ru-RU"/>
        </w:rPr>
        <w:t>льства об образовании, Устава ОУ</w:t>
      </w:r>
      <w:r w:rsidRPr="00A45FED">
        <w:rPr>
          <w:rFonts w:ascii="Times New Roman" w:eastAsia="Times New Roman" w:hAnsi="Times New Roman" w:cs="Times New Roman"/>
          <w:sz w:val="24"/>
          <w:szCs w:val="24"/>
          <w:lang w:eastAsia="ru-RU"/>
        </w:rPr>
        <w:t>, Положения о нормах профессиональной этики педагогических работников;</w:t>
      </w:r>
    </w:p>
    <w:p w:rsidR="002A371A" w:rsidRPr="00A45FED" w:rsidRDefault="002A371A" w:rsidP="00A45FED">
      <w:pPr>
        <w:numPr>
          <w:ilvl w:val="0"/>
          <w:numId w:val="1"/>
        </w:numPr>
        <w:spacing w:after="0" w:line="0" w:lineRule="atLeast"/>
        <w:ind w:left="630" w:right="30"/>
        <w:jc w:val="both"/>
        <w:rPr>
          <w:rFonts w:ascii="Times New Roman" w:eastAsia="Times New Roman" w:hAnsi="Times New Roman" w:cs="Times New Roman"/>
          <w:sz w:val="24"/>
          <w:szCs w:val="24"/>
          <w:lang w:eastAsia="ru-RU"/>
        </w:rPr>
      </w:pPr>
      <w:r w:rsidRPr="00A45FED">
        <w:rPr>
          <w:rFonts w:ascii="Times New Roman" w:eastAsia="Times New Roman" w:hAnsi="Times New Roman" w:cs="Times New Roman"/>
          <w:sz w:val="24"/>
          <w:szCs w:val="24"/>
          <w:lang w:eastAsia="ru-RU"/>
        </w:rPr>
        <w:t>предоставление педагогическим работникам консультационной помощи по разрешению сложных этических ситуаций;</w:t>
      </w:r>
    </w:p>
    <w:p w:rsidR="002A371A" w:rsidRPr="00A45FED" w:rsidRDefault="002A371A" w:rsidP="00A45FED">
      <w:pPr>
        <w:numPr>
          <w:ilvl w:val="0"/>
          <w:numId w:val="1"/>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sz w:val="24"/>
          <w:szCs w:val="24"/>
          <w:lang w:eastAsia="ru-RU"/>
        </w:rPr>
        <w:t>профилактика конфликтных ситуаций в соответствии с норма</w:t>
      </w:r>
      <w:r w:rsidRPr="00A45FED">
        <w:rPr>
          <w:rFonts w:ascii="Times New Roman" w:eastAsia="Times New Roman" w:hAnsi="Times New Roman" w:cs="Times New Roman"/>
          <w:color w:val="000000"/>
          <w:sz w:val="24"/>
          <w:szCs w:val="24"/>
          <w:lang w:eastAsia="ru-RU"/>
        </w:rPr>
        <w:t>ми профессиональной этики;</w:t>
      </w:r>
    </w:p>
    <w:p w:rsidR="002A371A" w:rsidRPr="00A45FED" w:rsidRDefault="002A371A" w:rsidP="00A45FED">
      <w:pPr>
        <w:numPr>
          <w:ilvl w:val="0"/>
          <w:numId w:val="1"/>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поиск компромиссных решений при возникновении конфликтных ситуаций;</w:t>
      </w:r>
    </w:p>
    <w:p w:rsidR="002A371A" w:rsidRPr="00A45FED" w:rsidRDefault="002A371A" w:rsidP="00A45FED">
      <w:pPr>
        <w:numPr>
          <w:ilvl w:val="0"/>
          <w:numId w:val="1"/>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2A371A" w:rsidRDefault="002A371A" w:rsidP="00A45FED">
      <w:pPr>
        <w:numPr>
          <w:ilvl w:val="0"/>
          <w:numId w:val="1"/>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подготовка предложений для внесения изменений и дополнений в Положение о нормах профессиональной этики педагогических работников.</w:t>
      </w:r>
    </w:p>
    <w:p w:rsidR="00842A4D" w:rsidRPr="00A45FED" w:rsidRDefault="00842A4D" w:rsidP="00A45FED">
      <w:pPr>
        <w:numPr>
          <w:ilvl w:val="0"/>
          <w:numId w:val="1"/>
        </w:numPr>
        <w:spacing w:after="0" w:line="0" w:lineRule="atLeast"/>
        <w:ind w:left="630" w:right="30"/>
        <w:jc w:val="both"/>
        <w:rPr>
          <w:rFonts w:ascii="Times New Roman" w:eastAsia="Times New Roman" w:hAnsi="Times New Roman" w:cs="Times New Roman"/>
          <w:color w:val="000000"/>
          <w:sz w:val="24"/>
          <w:szCs w:val="24"/>
          <w:lang w:eastAsia="ru-RU"/>
        </w:rPr>
      </w:pPr>
    </w:p>
    <w:p w:rsidR="002A371A" w:rsidRDefault="002A371A" w:rsidP="00842A4D">
      <w:pPr>
        <w:spacing w:after="0" w:line="0" w:lineRule="atLeast"/>
        <w:ind w:left="60" w:right="60"/>
        <w:jc w:val="center"/>
        <w:rPr>
          <w:rFonts w:ascii="Times New Roman" w:eastAsia="Times New Roman" w:hAnsi="Times New Roman" w:cs="Times New Roman"/>
          <w:b/>
          <w:bCs/>
          <w:color w:val="000000"/>
          <w:sz w:val="24"/>
          <w:szCs w:val="24"/>
          <w:lang w:eastAsia="ru-RU"/>
        </w:rPr>
      </w:pPr>
      <w:r w:rsidRPr="00A45FED">
        <w:rPr>
          <w:rFonts w:ascii="Times New Roman" w:eastAsia="Times New Roman" w:hAnsi="Times New Roman" w:cs="Times New Roman"/>
          <w:b/>
          <w:bCs/>
          <w:color w:val="000000"/>
          <w:sz w:val="24"/>
          <w:szCs w:val="24"/>
          <w:lang w:eastAsia="ru-RU"/>
        </w:rPr>
        <w:t>II. Формирование комиссии и организация ее работы</w:t>
      </w:r>
    </w:p>
    <w:p w:rsidR="00842A4D" w:rsidRPr="00A45FED" w:rsidRDefault="00842A4D" w:rsidP="00842A4D">
      <w:pPr>
        <w:spacing w:after="0" w:line="0" w:lineRule="atLeast"/>
        <w:ind w:left="60" w:right="60"/>
        <w:jc w:val="center"/>
        <w:rPr>
          <w:rFonts w:ascii="Times New Roman" w:eastAsia="Times New Roman" w:hAnsi="Times New Roman" w:cs="Times New Roman"/>
          <w:color w:val="000000"/>
          <w:sz w:val="24"/>
          <w:szCs w:val="24"/>
          <w:lang w:eastAsia="ru-RU"/>
        </w:rPr>
      </w:pPr>
    </w:p>
    <w:p w:rsidR="002A371A" w:rsidRPr="00A45FED" w:rsidRDefault="00842A4D" w:rsidP="00842A4D">
      <w:pPr>
        <w:spacing w:after="0" w:line="0" w:lineRule="atLeast"/>
        <w:ind w:left="600" w:right="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В состав Комиссии входят 3</w:t>
      </w:r>
      <w:r w:rsidR="002A371A" w:rsidRPr="00A45FED">
        <w:rPr>
          <w:rFonts w:ascii="Times New Roman" w:eastAsia="Times New Roman" w:hAnsi="Times New Roman" w:cs="Times New Roman"/>
          <w:color w:val="000000"/>
          <w:sz w:val="24"/>
          <w:szCs w:val="24"/>
          <w:lang w:eastAsia="ru-RU"/>
        </w:rPr>
        <w:t xml:space="preserve">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 xml:space="preserve">2.3. Из числа членов комиссии на ее первом заседании прямым открытым голосованием простым </w:t>
      </w:r>
      <w:r w:rsidR="00842A4D">
        <w:rPr>
          <w:rFonts w:ascii="Times New Roman" w:eastAsia="Times New Roman" w:hAnsi="Times New Roman" w:cs="Times New Roman"/>
          <w:color w:val="000000"/>
          <w:sz w:val="24"/>
          <w:szCs w:val="24"/>
          <w:lang w:eastAsia="ru-RU"/>
        </w:rPr>
        <w:t>большинством голосов сроком на 3</w:t>
      </w:r>
      <w:r w:rsidRPr="00A45FED">
        <w:rPr>
          <w:rFonts w:ascii="Times New Roman" w:eastAsia="Times New Roman" w:hAnsi="Times New Roman" w:cs="Times New Roman"/>
          <w:color w:val="000000"/>
          <w:sz w:val="24"/>
          <w:szCs w:val="24"/>
          <w:lang w:eastAsia="ru-RU"/>
        </w:rPr>
        <w:t xml:space="preserve"> год</w:t>
      </w:r>
      <w:r w:rsidR="00842A4D">
        <w:rPr>
          <w:rFonts w:ascii="Times New Roman" w:eastAsia="Times New Roman" w:hAnsi="Times New Roman" w:cs="Times New Roman"/>
          <w:color w:val="000000"/>
          <w:sz w:val="24"/>
          <w:szCs w:val="24"/>
          <w:lang w:eastAsia="ru-RU"/>
        </w:rPr>
        <w:t>а</w:t>
      </w:r>
      <w:r w:rsidRPr="00A45FED">
        <w:rPr>
          <w:rFonts w:ascii="Times New Roman" w:eastAsia="Times New Roman" w:hAnsi="Times New Roman" w:cs="Times New Roman"/>
          <w:color w:val="000000"/>
          <w:sz w:val="24"/>
          <w:szCs w:val="24"/>
          <w:lang w:eastAsia="ru-RU"/>
        </w:rPr>
        <w:t xml:space="preserve"> в</w:t>
      </w:r>
      <w:r w:rsidR="00842A4D">
        <w:rPr>
          <w:rFonts w:ascii="Times New Roman" w:eastAsia="Times New Roman" w:hAnsi="Times New Roman" w:cs="Times New Roman"/>
          <w:color w:val="000000"/>
          <w:sz w:val="24"/>
          <w:szCs w:val="24"/>
          <w:lang w:eastAsia="ru-RU"/>
        </w:rPr>
        <w:t xml:space="preserve">ыбираются председатель, </w:t>
      </w:r>
      <w:r w:rsidRPr="00A45FED">
        <w:rPr>
          <w:rFonts w:ascii="Times New Roman" w:eastAsia="Times New Roman" w:hAnsi="Times New Roman" w:cs="Times New Roman"/>
          <w:color w:val="000000"/>
          <w:sz w:val="24"/>
          <w:szCs w:val="24"/>
          <w:lang w:eastAsia="ru-RU"/>
        </w:rPr>
        <w:t xml:space="preserve"> секретарь.</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2.4. Председатель Комиссии:</w:t>
      </w:r>
    </w:p>
    <w:p w:rsidR="002A371A" w:rsidRPr="00A45FED" w:rsidRDefault="002A371A" w:rsidP="00A45FED">
      <w:pPr>
        <w:numPr>
          <w:ilvl w:val="0"/>
          <w:numId w:val="2"/>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организует работу Комиссии;</w:t>
      </w:r>
    </w:p>
    <w:p w:rsidR="002A371A" w:rsidRPr="00A45FED" w:rsidRDefault="002A371A" w:rsidP="00A45FED">
      <w:pPr>
        <w:numPr>
          <w:ilvl w:val="0"/>
          <w:numId w:val="2"/>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созывает и проводит заседания Комиссии;</w:t>
      </w:r>
    </w:p>
    <w:p w:rsidR="002A371A" w:rsidRPr="00A45FED" w:rsidRDefault="002A371A" w:rsidP="00A45FED">
      <w:pPr>
        <w:numPr>
          <w:ilvl w:val="0"/>
          <w:numId w:val="2"/>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дает поручения членам Комиссии, привлекаемым специалистам, экспертам;</w:t>
      </w:r>
    </w:p>
    <w:p w:rsidR="002A371A" w:rsidRPr="00A45FED" w:rsidRDefault="002A371A" w:rsidP="00A45FED">
      <w:pPr>
        <w:numPr>
          <w:ilvl w:val="0"/>
          <w:numId w:val="2"/>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представляет Комиссию в отношениях с администрацией;</w:t>
      </w:r>
    </w:p>
    <w:p w:rsidR="002A371A" w:rsidRPr="00A45FED" w:rsidRDefault="002A371A" w:rsidP="00A45FED">
      <w:pPr>
        <w:numPr>
          <w:ilvl w:val="0"/>
          <w:numId w:val="2"/>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выступает перед участниками образовательных отношений с сообщениями о деятельности Комиссии, представляет письменный ежегодный отчет о де</w:t>
      </w:r>
      <w:r w:rsidR="00842A4D">
        <w:rPr>
          <w:rFonts w:ascii="Times New Roman" w:eastAsia="Times New Roman" w:hAnsi="Times New Roman" w:cs="Times New Roman"/>
          <w:color w:val="000000"/>
          <w:sz w:val="24"/>
          <w:szCs w:val="24"/>
          <w:lang w:eastAsia="ru-RU"/>
        </w:rPr>
        <w:t>ятельности Комиссии директору ОУ</w:t>
      </w:r>
      <w:r w:rsidRPr="00A45FED">
        <w:rPr>
          <w:rFonts w:ascii="Times New Roman" w:eastAsia="Times New Roman" w:hAnsi="Times New Roman" w:cs="Times New Roman"/>
          <w:color w:val="000000"/>
          <w:sz w:val="24"/>
          <w:szCs w:val="24"/>
          <w:lang w:eastAsia="ru-RU"/>
        </w:rPr>
        <w:t>;</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2.5. В отсутствие председателя Комиссии его полномочия осуществляет заместитель председателя Комиссии.</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lastRenderedPageBreak/>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2A371A"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842A4D" w:rsidRPr="00A45FED" w:rsidRDefault="00842A4D" w:rsidP="00A45FED">
      <w:pPr>
        <w:spacing w:after="0" w:line="0" w:lineRule="atLeast"/>
        <w:ind w:left="600" w:right="60"/>
        <w:jc w:val="both"/>
        <w:rPr>
          <w:rFonts w:ascii="Times New Roman" w:eastAsia="Times New Roman" w:hAnsi="Times New Roman" w:cs="Times New Roman"/>
          <w:color w:val="000000"/>
          <w:sz w:val="24"/>
          <w:szCs w:val="24"/>
          <w:lang w:eastAsia="ru-RU"/>
        </w:rPr>
      </w:pPr>
    </w:p>
    <w:p w:rsidR="002A371A" w:rsidRDefault="002A371A" w:rsidP="00842A4D">
      <w:pPr>
        <w:spacing w:after="0" w:line="0" w:lineRule="atLeast"/>
        <w:ind w:left="60" w:right="60"/>
        <w:jc w:val="center"/>
        <w:rPr>
          <w:rFonts w:ascii="Times New Roman" w:eastAsia="Times New Roman" w:hAnsi="Times New Roman" w:cs="Times New Roman"/>
          <w:b/>
          <w:bCs/>
          <w:color w:val="000000"/>
          <w:sz w:val="24"/>
          <w:szCs w:val="24"/>
          <w:lang w:eastAsia="ru-RU"/>
        </w:rPr>
      </w:pPr>
      <w:r w:rsidRPr="00A45FED">
        <w:rPr>
          <w:rFonts w:ascii="Times New Roman" w:eastAsia="Times New Roman" w:hAnsi="Times New Roman" w:cs="Times New Roman"/>
          <w:b/>
          <w:bCs/>
          <w:color w:val="000000"/>
          <w:sz w:val="24"/>
          <w:szCs w:val="24"/>
          <w:lang w:eastAsia="ru-RU"/>
        </w:rPr>
        <w:t>III. Порядок работы комиссии</w:t>
      </w:r>
    </w:p>
    <w:p w:rsidR="00842A4D" w:rsidRPr="00A45FED" w:rsidRDefault="00842A4D" w:rsidP="00842A4D">
      <w:pPr>
        <w:spacing w:after="0" w:line="0" w:lineRule="atLeast"/>
        <w:ind w:left="60" w:right="60"/>
        <w:jc w:val="center"/>
        <w:rPr>
          <w:rFonts w:ascii="Times New Roman" w:eastAsia="Times New Roman" w:hAnsi="Times New Roman" w:cs="Times New Roman"/>
          <w:color w:val="000000"/>
          <w:sz w:val="24"/>
          <w:szCs w:val="24"/>
          <w:lang w:eastAsia="ru-RU"/>
        </w:rPr>
      </w:pP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w:t>
      </w:r>
      <w:r w:rsidR="00842A4D">
        <w:rPr>
          <w:rFonts w:ascii="Times New Roman" w:eastAsia="Times New Roman" w:hAnsi="Times New Roman" w:cs="Times New Roman"/>
          <w:color w:val="000000"/>
          <w:sz w:val="24"/>
          <w:szCs w:val="24"/>
          <w:lang w:eastAsia="ru-RU"/>
        </w:rPr>
        <w:t>ством об образовании, Уставом ОУ</w:t>
      </w:r>
      <w:r w:rsidRPr="00A45FED">
        <w:rPr>
          <w:rFonts w:ascii="Times New Roman" w:eastAsia="Times New Roman" w:hAnsi="Times New Roman" w:cs="Times New Roman"/>
          <w:color w:val="000000"/>
          <w:sz w:val="24"/>
          <w:szCs w:val="24"/>
          <w:lang w:eastAsia="ru-RU"/>
        </w:rPr>
        <w:t>, Положением о нормах профессиональной этики и настоящим Положением, а также исполнение принятого решения.</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3.4.Председатель Комиссии при поступлении к нему информации, содержащей основания для проведения заседания Комиссии:</w:t>
      </w:r>
    </w:p>
    <w:p w:rsidR="002A371A" w:rsidRPr="00A45FED" w:rsidRDefault="002A371A" w:rsidP="00A45FED">
      <w:pPr>
        <w:numPr>
          <w:ilvl w:val="0"/>
          <w:numId w:val="3"/>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в течени</w:t>
      </w:r>
      <w:proofErr w:type="gramStart"/>
      <w:r w:rsidRPr="00A45FED">
        <w:rPr>
          <w:rFonts w:ascii="Times New Roman" w:eastAsia="Times New Roman" w:hAnsi="Times New Roman" w:cs="Times New Roman"/>
          <w:color w:val="000000"/>
          <w:sz w:val="24"/>
          <w:szCs w:val="24"/>
          <w:lang w:eastAsia="ru-RU"/>
        </w:rPr>
        <w:t>и</w:t>
      </w:r>
      <w:proofErr w:type="gramEnd"/>
      <w:r w:rsidRPr="00A45FED">
        <w:rPr>
          <w:rFonts w:ascii="Times New Roman" w:eastAsia="Times New Roman" w:hAnsi="Times New Roman" w:cs="Times New Roman"/>
          <w:color w:val="000000"/>
          <w:sz w:val="24"/>
          <w:szCs w:val="24"/>
          <w:lang w:eastAsia="ru-RU"/>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2A371A" w:rsidRPr="00A45FED" w:rsidRDefault="002A371A" w:rsidP="00A45FED">
      <w:pPr>
        <w:numPr>
          <w:ilvl w:val="0"/>
          <w:numId w:val="3"/>
        </w:numPr>
        <w:spacing w:after="0" w:line="0" w:lineRule="atLeast"/>
        <w:ind w:left="630" w:right="3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A45FED">
        <w:rPr>
          <w:rFonts w:ascii="Times New Roman" w:eastAsia="Times New Roman" w:hAnsi="Times New Roman" w:cs="Times New Roman"/>
          <w:color w:val="000000"/>
          <w:sz w:val="24"/>
          <w:szCs w:val="24"/>
          <w:lang w:eastAsia="ru-RU"/>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A45FED">
        <w:rPr>
          <w:rFonts w:ascii="Times New Roman" w:eastAsia="Times New Roman" w:hAnsi="Times New Roman" w:cs="Times New Roman"/>
          <w:color w:val="000000"/>
          <w:sz w:val="24"/>
          <w:szCs w:val="24"/>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lastRenderedPageBreak/>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3.8. По итогам рассмотрения вопроса Комиссия принимает одно из следующих решений:</w:t>
      </w:r>
    </w:p>
    <w:p w:rsidR="002A371A" w:rsidRPr="00A45FED" w:rsidRDefault="002A371A" w:rsidP="00842A4D">
      <w:pPr>
        <w:spacing w:after="0" w:line="0" w:lineRule="atLeast"/>
        <w:ind w:left="567" w:right="60" w:firstLine="633"/>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а)     установить, что педагогический работник соблюдал нормы профессиональной этики;</w:t>
      </w:r>
    </w:p>
    <w:p w:rsidR="002A371A" w:rsidRPr="00A45FED" w:rsidRDefault="002A371A" w:rsidP="00842A4D">
      <w:pPr>
        <w:spacing w:after="0" w:line="0" w:lineRule="atLeast"/>
        <w:ind w:left="567" w:right="60" w:firstLine="633"/>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б)    установить, что педагогический работник не соблюдал нормы профессиональной эт</w:t>
      </w:r>
      <w:r w:rsidR="00842A4D">
        <w:rPr>
          <w:rFonts w:ascii="Times New Roman" w:eastAsia="Times New Roman" w:hAnsi="Times New Roman" w:cs="Times New Roman"/>
          <w:color w:val="000000"/>
          <w:sz w:val="24"/>
          <w:szCs w:val="24"/>
          <w:lang w:eastAsia="ru-RU"/>
        </w:rPr>
        <w:t>ики и рекомендовать директору ОУ</w:t>
      </w:r>
      <w:r w:rsidRPr="00A45FED">
        <w:rPr>
          <w:rFonts w:ascii="Times New Roman" w:eastAsia="Times New Roman" w:hAnsi="Times New Roman" w:cs="Times New Roman"/>
          <w:color w:val="000000"/>
          <w:sz w:val="24"/>
          <w:szCs w:val="24"/>
          <w:lang w:eastAsia="ru-RU"/>
        </w:rPr>
        <w:t xml:space="preserve"> указать педагогическому работнику на недопустимость нарушения норм профессиональной этики;</w:t>
      </w:r>
    </w:p>
    <w:p w:rsidR="002A371A" w:rsidRPr="00A45FED" w:rsidRDefault="002A371A" w:rsidP="00842A4D">
      <w:pPr>
        <w:spacing w:after="0" w:line="0" w:lineRule="atLeast"/>
        <w:ind w:left="567" w:right="60" w:firstLine="633"/>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в)     установить, что педагогический работник грубо нарушал нормы профессиональной этики и ре</w:t>
      </w:r>
      <w:r w:rsidR="00842A4D">
        <w:rPr>
          <w:rFonts w:ascii="Times New Roman" w:eastAsia="Times New Roman" w:hAnsi="Times New Roman" w:cs="Times New Roman"/>
          <w:color w:val="000000"/>
          <w:sz w:val="24"/>
          <w:szCs w:val="24"/>
          <w:lang w:eastAsia="ru-RU"/>
        </w:rPr>
        <w:t>комендовать директору ОУ</w:t>
      </w:r>
      <w:r w:rsidRPr="00A45FED">
        <w:rPr>
          <w:rFonts w:ascii="Times New Roman" w:eastAsia="Times New Roman" w:hAnsi="Times New Roman" w:cs="Times New Roman"/>
          <w:color w:val="000000"/>
          <w:sz w:val="24"/>
          <w:szCs w:val="24"/>
          <w:lang w:eastAsia="ru-RU"/>
        </w:rPr>
        <w:t xml:space="preserve"> рассмотреть возможность наложения на педагогического работника соответствующего дисциплинарного взыскания;</w:t>
      </w:r>
    </w:p>
    <w:p w:rsidR="002A371A" w:rsidRPr="00A45FED" w:rsidRDefault="002A371A" w:rsidP="00842A4D">
      <w:pPr>
        <w:spacing w:after="0" w:line="0" w:lineRule="atLeast"/>
        <w:ind w:left="567" w:right="60" w:firstLine="633"/>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2A371A" w:rsidRDefault="002A371A" w:rsidP="00842A4D">
      <w:pPr>
        <w:spacing w:after="0" w:line="0" w:lineRule="atLeast"/>
        <w:ind w:left="60" w:right="60"/>
        <w:jc w:val="center"/>
        <w:rPr>
          <w:rFonts w:ascii="Times New Roman" w:eastAsia="Times New Roman" w:hAnsi="Times New Roman" w:cs="Times New Roman"/>
          <w:b/>
          <w:bCs/>
          <w:color w:val="000000"/>
          <w:sz w:val="24"/>
          <w:szCs w:val="24"/>
          <w:lang w:eastAsia="ru-RU"/>
        </w:rPr>
      </w:pPr>
      <w:r w:rsidRPr="00A45FED">
        <w:rPr>
          <w:rFonts w:ascii="Times New Roman" w:eastAsia="Times New Roman" w:hAnsi="Times New Roman" w:cs="Times New Roman"/>
          <w:b/>
          <w:bCs/>
          <w:color w:val="000000"/>
          <w:sz w:val="24"/>
          <w:szCs w:val="24"/>
          <w:lang w:eastAsia="ru-RU"/>
        </w:rPr>
        <w:t>IV. Порядок оформления решений комиссии</w:t>
      </w:r>
    </w:p>
    <w:p w:rsidR="00842A4D" w:rsidRPr="00A45FED" w:rsidRDefault="00842A4D" w:rsidP="00842A4D">
      <w:pPr>
        <w:spacing w:after="0" w:line="0" w:lineRule="atLeast"/>
        <w:ind w:left="60" w:right="60"/>
        <w:jc w:val="center"/>
        <w:rPr>
          <w:rFonts w:ascii="Times New Roman" w:eastAsia="Times New Roman" w:hAnsi="Times New Roman" w:cs="Times New Roman"/>
          <w:color w:val="000000"/>
          <w:sz w:val="24"/>
          <w:szCs w:val="24"/>
          <w:lang w:eastAsia="ru-RU"/>
        </w:rPr>
      </w:pP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4.1. Решения Комиссии оформляются протоколами, которые подписывает председатель и секретарь Комиссии. Решения</w:t>
      </w:r>
      <w:r w:rsidR="00842A4D">
        <w:rPr>
          <w:rFonts w:ascii="Times New Roman" w:eastAsia="Times New Roman" w:hAnsi="Times New Roman" w:cs="Times New Roman"/>
          <w:color w:val="000000"/>
          <w:sz w:val="24"/>
          <w:szCs w:val="24"/>
          <w:lang w:eastAsia="ru-RU"/>
        </w:rPr>
        <w:t xml:space="preserve"> Комиссии носят для директора ОУ</w:t>
      </w:r>
      <w:r w:rsidRPr="00A45FED">
        <w:rPr>
          <w:rFonts w:ascii="Times New Roman" w:eastAsia="Times New Roman" w:hAnsi="Times New Roman" w:cs="Times New Roman"/>
          <w:color w:val="000000"/>
          <w:sz w:val="24"/>
          <w:szCs w:val="24"/>
          <w:lang w:eastAsia="ru-RU"/>
        </w:rPr>
        <w:t xml:space="preserve"> обязательный характер.</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4.3. Копии Протокола в течение трех рабочих дней со дня з</w:t>
      </w:r>
      <w:r w:rsidR="00842A4D">
        <w:rPr>
          <w:rFonts w:ascii="Times New Roman" w:eastAsia="Times New Roman" w:hAnsi="Times New Roman" w:cs="Times New Roman"/>
          <w:color w:val="000000"/>
          <w:sz w:val="24"/>
          <w:szCs w:val="24"/>
          <w:lang w:eastAsia="ru-RU"/>
        </w:rPr>
        <w:t>аседания передаются директору ОУ</w:t>
      </w:r>
      <w:r w:rsidRPr="00A45FED">
        <w:rPr>
          <w:rFonts w:ascii="Times New Roman" w:eastAsia="Times New Roman" w:hAnsi="Times New Roman" w:cs="Times New Roman"/>
          <w:color w:val="000000"/>
          <w:sz w:val="24"/>
          <w:szCs w:val="24"/>
          <w:lang w:eastAsia="ru-RU"/>
        </w:rPr>
        <w:t xml:space="preserve">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2A371A" w:rsidRPr="00A45FED" w:rsidRDefault="00842A4D" w:rsidP="00A45FED">
      <w:pPr>
        <w:spacing w:after="0" w:line="0" w:lineRule="atLeast"/>
        <w:ind w:left="600" w:right="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Директор ОУ</w:t>
      </w:r>
      <w:r w:rsidR="002A371A" w:rsidRPr="00A45FED">
        <w:rPr>
          <w:rFonts w:ascii="Times New Roman" w:eastAsia="Times New Roman" w:hAnsi="Times New Roman" w:cs="Times New Roman"/>
          <w:color w:val="000000"/>
          <w:sz w:val="24"/>
          <w:szCs w:val="24"/>
          <w:lang w:eastAsia="ru-RU"/>
        </w:rPr>
        <w:t xml:space="preserve"> обязан в течени</w:t>
      </w:r>
      <w:proofErr w:type="gramStart"/>
      <w:r w:rsidR="002A371A" w:rsidRPr="00A45FED">
        <w:rPr>
          <w:rFonts w:ascii="Times New Roman" w:eastAsia="Times New Roman" w:hAnsi="Times New Roman" w:cs="Times New Roman"/>
          <w:color w:val="000000"/>
          <w:sz w:val="24"/>
          <w:szCs w:val="24"/>
          <w:lang w:eastAsia="ru-RU"/>
        </w:rPr>
        <w:t>и</w:t>
      </w:r>
      <w:proofErr w:type="gramEnd"/>
      <w:r w:rsidR="002A371A" w:rsidRPr="00A45FED">
        <w:rPr>
          <w:rFonts w:ascii="Times New Roman" w:eastAsia="Times New Roman" w:hAnsi="Times New Roman" w:cs="Times New Roman"/>
          <w:color w:val="000000"/>
          <w:sz w:val="24"/>
          <w:szCs w:val="24"/>
          <w:lang w:eastAsia="ru-RU"/>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w:t>
      </w:r>
      <w:r>
        <w:rPr>
          <w:rFonts w:ascii="Times New Roman" w:eastAsia="Times New Roman" w:hAnsi="Times New Roman" w:cs="Times New Roman"/>
          <w:color w:val="000000"/>
          <w:sz w:val="24"/>
          <w:szCs w:val="24"/>
          <w:lang w:eastAsia="ru-RU"/>
        </w:rPr>
        <w:t>го вопроса. Решение директора ОУ</w:t>
      </w:r>
      <w:r w:rsidR="002A371A" w:rsidRPr="00A45FED">
        <w:rPr>
          <w:rFonts w:ascii="Times New Roman" w:eastAsia="Times New Roman" w:hAnsi="Times New Roman" w:cs="Times New Roman"/>
          <w:color w:val="000000"/>
          <w:sz w:val="24"/>
          <w:szCs w:val="24"/>
          <w:lang w:eastAsia="ru-RU"/>
        </w:rPr>
        <w:t xml:space="preserve"> оглашается на ближайшем заседании Комиссии.</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842A4D" w:rsidRDefault="00842A4D" w:rsidP="00842A4D">
      <w:pPr>
        <w:spacing w:after="0" w:line="0" w:lineRule="atLeast"/>
        <w:ind w:left="60" w:right="60"/>
        <w:jc w:val="center"/>
        <w:rPr>
          <w:rFonts w:ascii="Times New Roman" w:eastAsia="Times New Roman" w:hAnsi="Times New Roman" w:cs="Times New Roman"/>
          <w:b/>
          <w:bCs/>
          <w:color w:val="000000"/>
          <w:sz w:val="24"/>
          <w:szCs w:val="24"/>
          <w:lang w:eastAsia="ru-RU"/>
        </w:rPr>
      </w:pPr>
    </w:p>
    <w:p w:rsidR="002A371A" w:rsidRDefault="002A371A" w:rsidP="00842A4D">
      <w:pPr>
        <w:spacing w:after="0" w:line="0" w:lineRule="atLeast"/>
        <w:ind w:left="60" w:right="60"/>
        <w:jc w:val="center"/>
        <w:rPr>
          <w:rFonts w:ascii="Times New Roman" w:eastAsia="Times New Roman" w:hAnsi="Times New Roman" w:cs="Times New Roman"/>
          <w:b/>
          <w:bCs/>
          <w:color w:val="000000"/>
          <w:sz w:val="24"/>
          <w:szCs w:val="24"/>
          <w:lang w:eastAsia="ru-RU"/>
        </w:rPr>
      </w:pPr>
      <w:r w:rsidRPr="00A45FED">
        <w:rPr>
          <w:rFonts w:ascii="Times New Roman" w:eastAsia="Times New Roman" w:hAnsi="Times New Roman" w:cs="Times New Roman"/>
          <w:b/>
          <w:bCs/>
          <w:color w:val="000000"/>
          <w:sz w:val="24"/>
          <w:szCs w:val="24"/>
          <w:lang w:eastAsia="ru-RU"/>
        </w:rPr>
        <w:t>V. Обеспечение деятельности комиссии</w:t>
      </w:r>
    </w:p>
    <w:p w:rsidR="00842A4D" w:rsidRPr="00A45FED" w:rsidRDefault="00842A4D" w:rsidP="00842A4D">
      <w:pPr>
        <w:spacing w:after="0" w:line="0" w:lineRule="atLeast"/>
        <w:ind w:left="60" w:right="60"/>
        <w:jc w:val="center"/>
        <w:rPr>
          <w:rFonts w:ascii="Times New Roman" w:eastAsia="Times New Roman" w:hAnsi="Times New Roman" w:cs="Times New Roman"/>
          <w:color w:val="000000"/>
          <w:sz w:val="24"/>
          <w:szCs w:val="24"/>
          <w:lang w:eastAsia="ru-RU"/>
        </w:rPr>
      </w:pP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2A371A" w:rsidRPr="00A45FED" w:rsidRDefault="002A371A" w:rsidP="00A45FED">
      <w:pPr>
        <w:spacing w:after="0" w:line="0" w:lineRule="atLeast"/>
        <w:ind w:left="600" w:right="60"/>
        <w:jc w:val="both"/>
        <w:rPr>
          <w:rFonts w:ascii="Times New Roman" w:eastAsia="Times New Roman" w:hAnsi="Times New Roman" w:cs="Times New Roman"/>
          <w:color w:val="000000"/>
          <w:sz w:val="24"/>
          <w:szCs w:val="24"/>
          <w:lang w:eastAsia="ru-RU"/>
        </w:rPr>
      </w:pPr>
      <w:r w:rsidRPr="00A45FED">
        <w:rPr>
          <w:rFonts w:ascii="Times New Roman" w:eastAsia="Times New Roman" w:hAnsi="Times New Roman" w:cs="Times New Roman"/>
          <w:color w:val="000000"/>
          <w:sz w:val="24"/>
          <w:szCs w:val="24"/>
          <w:lang w:eastAsia="ru-RU"/>
        </w:rPr>
        <w:t>5.2. Делопроизводство комиссии ведется в соответствии с действующим законодательством.</w:t>
      </w:r>
    </w:p>
    <w:p w:rsidR="00D17D70" w:rsidRPr="00A45FED" w:rsidRDefault="00842A4D" w:rsidP="00A45FED">
      <w:pPr>
        <w:spacing w:after="0" w:line="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2A371A" w:rsidRPr="00A45FED">
        <w:rPr>
          <w:rFonts w:ascii="Times New Roman" w:eastAsia="Times New Roman" w:hAnsi="Times New Roman" w:cs="Times New Roman"/>
          <w:color w:val="000000"/>
          <w:sz w:val="24"/>
          <w:szCs w:val="24"/>
          <w:lang w:eastAsia="ru-RU"/>
        </w:rPr>
        <w:t>5.3. Протоколы заседания Комиссии хранятся в сос</w:t>
      </w:r>
      <w:r>
        <w:rPr>
          <w:rFonts w:ascii="Times New Roman" w:eastAsia="Times New Roman" w:hAnsi="Times New Roman" w:cs="Times New Roman"/>
          <w:color w:val="000000"/>
          <w:sz w:val="24"/>
          <w:szCs w:val="24"/>
          <w:lang w:eastAsia="ru-RU"/>
        </w:rPr>
        <w:t>таве отдельного дела в архиве ОУ</w:t>
      </w:r>
      <w:r w:rsidR="002A371A" w:rsidRPr="00A45FED">
        <w:rPr>
          <w:rFonts w:ascii="Times New Roman" w:eastAsia="Times New Roman" w:hAnsi="Times New Roman" w:cs="Times New Roman"/>
          <w:color w:val="000000"/>
          <w:sz w:val="24"/>
          <w:szCs w:val="24"/>
          <w:lang w:eastAsia="ru-RU"/>
        </w:rPr>
        <w:t>.</w:t>
      </w:r>
      <w:bookmarkEnd w:id="0"/>
    </w:p>
    <w:sectPr w:rsidR="00D17D70" w:rsidRPr="00A45FED" w:rsidSect="00A45FED">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4749"/>
    <w:multiLevelType w:val="multilevel"/>
    <w:tmpl w:val="20B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A7241"/>
    <w:multiLevelType w:val="multilevel"/>
    <w:tmpl w:val="D938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D0669"/>
    <w:multiLevelType w:val="multilevel"/>
    <w:tmpl w:val="FE7C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A371A"/>
    <w:rsid w:val="000009B2"/>
    <w:rsid w:val="000030E9"/>
    <w:rsid w:val="00005748"/>
    <w:rsid w:val="00005C1F"/>
    <w:rsid w:val="00006272"/>
    <w:rsid w:val="00011724"/>
    <w:rsid w:val="0001248E"/>
    <w:rsid w:val="000127BA"/>
    <w:rsid w:val="00012D9C"/>
    <w:rsid w:val="00017589"/>
    <w:rsid w:val="00017DD8"/>
    <w:rsid w:val="00020F52"/>
    <w:rsid w:val="0002141D"/>
    <w:rsid w:val="00021487"/>
    <w:rsid w:val="00021627"/>
    <w:rsid w:val="00021CBD"/>
    <w:rsid w:val="00022F34"/>
    <w:rsid w:val="000236CB"/>
    <w:rsid w:val="00027116"/>
    <w:rsid w:val="00031D08"/>
    <w:rsid w:val="000324BF"/>
    <w:rsid w:val="000326CD"/>
    <w:rsid w:val="00034CC4"/>
    <w:rsid w:val="00035694"/>
    <w:rsid w:val="000370E2"/>
    <w:rsid w:val="00041961"/>
    <w:rsid w:val="000459D7"/>
    <w:rsid w:val="00046A64"/>
    <w:rsid w:val="00046A85"/>
    <w:rsid w:val="000476C3"/>
    <w:rsid w:val="00047FD6"/>
    <w:rsid w:val="0005526B"/>
    <w:rsid w:val="000610EC"/>
    <w:rsid w:val="00061610"/>
    <w:rsid w:val="00064403"/>
    <w:rsid w:val="00064759"/>
    <w:rsid w:val="00064851"/>
    <w:rsid w:val="0007350B"/>
    <w:rsid w:val="00074A0B"/>
    <w:rsid w:val="00075A09"/>
    <w:rsid w:val="000829D5"/>
    <w:rsid w:val="00083349"/>
    <w:rsid w:val="0008502C"/>
    <w:rsid w:val="000857E1"/>
    <w:rsid w:val="00087509"/>
    <w:rsid w:val="0009140A"/>
    <w:rsid w:val="00091680"/>
    <w:rsid w:val="00094A02"/>
    <w:rsid w:val="000A200E"/>
    <w:rsid w:val="000A20CA"/>
    <w:rsid w:val="000A2B34"/>
    <w:rsid w:val="000A3E9E"/>
    <w:rsid w:val="000A403E"/>
    <w:rsid w:val="000A60BF"/>
    <w:rsid w:val="000A65B5"/>
    <w:rsid w:val="000B0067"/>
    <w:rsid w:val="000B03AC"/>
    <w:rsid w:val="000B3923"/>
    <w:rsid w:val="000C4356"/>
    <w:rsid w:val="000C5A95"/>
    <w:rsid w:val="000C5FC1"/>
    <w:rsid w:val="000C6452"/>
    <w:rsid w:val="000C7062"/>
    <w:rsid w:val="000D107B"/>
    <w:rsid w:val="000D19C2"/>
    <w:rsid w:val="000D39F9"/>
    <w:rsid w:val="000D3ED2"/>
    <w:rsid w:val="000D42D0"/>
    <w:rsid w:val="000D43FA"/>
    <w:rsid w:val="000D4526"/>
    <w:rsid w:val="000D566A"/>
    <w:rsid w:val="000D5984"/>
    <w:rsid w:val="000D693A"/>
    <w:rsid w:val="000D6E1F"/>
    <w:rsid w:val="000E0AC0"/>
    <w:rsid w:val="000E1540"/>
    <w:rsid w:val="000E2374"/>
    <w:rsid w:val="000E2787"/>
    <w:rsid w:val="000E289B"/>
    <w:rsid w:val="000E3A06"/>
    <w:rsid w:val="000E5A00"/>
    <w:rsid w:val="000E6943"/>
    <w:rsid w:val="000F0570"/>
    <w:rsid w:val="000F3316"/>
    <w:rsid w:val="000F5D29"/>
    <w:rsid w:val="000F660A"/>
    <w:rsid w:val="000F6E45"/>
    <w:rsid w:val="0010143A"/>
    <w:rsid w:val="0010177A"/>
    <w:rsid w:val="0010399E"/>
    <w:rsid w:val="001041B0"/>
    <w:rsid w:val="001072EB"/>
    <w:rsid w:val="0011030B"/>
    <w:rsid w:val="0011171F"/>
    <w:rsid w:val="001145ED"/>
    <w:rsid w:val="0011697E"/>
    <w:rsid w:val="00120807"/>
    <w:rsid w:val="001208E7"/>
    <w:rsid w:val="00120AA3"/>
    <w:rsid w:val="00123F80"/>
    <w:rsid w:val="001251C6"/>
    <w:rsid w:val="001259C8"/>
    <w:rsid w:val="001259EB"/>
    <w:rsid w:val="00125AF1"/>
    <w:rsid w:val="001262BB"/>
    <w:rsid w:val="00126F7E"/>
    <w:rsid w:val="001274C3"/>
    <w:rsid w:val="00127545"/>
    <w:rsid w:val="001275BA"/>
    <w:rsid w:val="0013015B"/>
    <w:rsid w:val="00130FFB"/>
    <w:rsid w:val="00131792"/>
    <w:rsid w:val="00131C00"/>
    <w:rsid w:val="001331D6"/>
    <w:rsid w:val="0013778A"/>
    <w:rsid w:val="00141779"/>
    <w:rsid w:val="001432EE"/>
    <w:rsid w:val="00145055"/>
    <w:rsid w:val="00146133"/>
    <w:rsid w:val="0014687E"/>
    <w:rsid w:val="00150339"/>
    <w:rsid w:val="0015066A"/>
    <w:rsid w:val="00154783"/>
    <w:rsid w:val="00160599"/>
    <w:rsid w:val="001619B2"/>
    <w:rsid w:val="001629FD"/>
    <w:rsid w:val="00164D68"/>
    <w:rsid w:val="00165F03"/>
    <w:rsid w:val="00166B89"/>
    <w:rsid w:val="00167AB0"/>
    <w:rsid w:val="001715FA"/>
    <w:rsid w:val="00171A9B"/>
    <w:rsid w:val="00171BC8"/>
    <w:rsid w:val="00171F8A"/>
    <w:rsid w:val="001743A2"/>
    <w:rsid w:val="001750AD"/>
    <w:rsid w:val="001764FE"/>
    <w:rsid w:val="00177359"/>
    <w:rsid w:val="00177730"/>
    <w:rsid w:val="001806D4"/>
    <w:rsid w:val="00180D2F"/>
    <w:rsid w:val="00181B01"/>
    <w:rsid w:val="0018205A"/>
    <w:rsid w:val="0018264D"/>
    <w:rsid w:val="00182F24"/>
    <w:rsid w:val="00183E7C"/>
    <w:rsid w:val="001845A7"/>
    <w:rsid w:val="00185403"/>
    <w:rsid w:val="00186FE3"/>
    <w:rsid w:val="00187876"/>
    <w:rsid w:val="00187C89"/>
    <w:rsid w:val="001930AB"/>
    <w:rsid w:val="001940B0"/>
    <w:rsid w:val="001943B9"/>
    <w:rsid w:val="001A21D5"/>
    <w:rsid w:val="001A2585"/>
    <w:rsid w:val="001A2A41"/>
    <w:rsid w:val="001A2F13"/>
    <w:rsid w:val="001A47C1"/>
    <w:rsid w:val="001A4B2B"/>
    <w:rsid w:val="001A66E8"/>
    <w:rsid w:val="001A7D33"/>
    <w:rsid w:val="001B011C"/>
    <w:rsid w:val="001B0B63"/>
    <w:rsid w:val="001B4285"/>
    <w:rsid w:val="001B4AB4"/>
    <w:rsid w:val="001B55E3"/>
    <w:rsid w:val="001B78DC"/>
    <w:rsid w:val="001C06FB"/>
    <w:rsid w:val="001C0FE4"/>
    <w:rsid w:val="001C2705"/>
    <w:rsid w:val="001C3032"/>
    <w:rsid w:val="001D1C08"/>
    <w:rsid w:val="001D2435"/>
    <w:rsid w:val="001D24D8"/>
    <w:rsid w:val="001D2CAA"/>
    <w:rsid w:val="001D4371"/>
    <w:rsid w:val="001D451B"/>
    <w:rsid w:val="001D4617"/>
    <w:rsid w:val="001D46CF"/>
    <w:rsid w:val="001D4C93"/>
    <w:rsid w:val="001D548A"/>
    <w:rsid w:val="001D57EE"/>
    <w:rsid w:val="001D5D3E"/>
    <w:rsid w:val="001E03EF"/>
    <w:rsid w:val="001E2CCA"/>
    <w:rsid w:val="001E3622"/>
    <w:rsid w:val="001E4210"/>
    <w:rsid w:val="001E511F"/>
    <w:rsid w:val="001E6ED9"/>
    <w:rsid w:val="001E7EB1"/>
    <w:rsid w:val="001F1D43"/>
    <w:rsid w:val="001F28DD"/>
    <w:rsid w:val="001F290B"/>
    <w:rsid w:val="001F32B0"/>
    <w:rsid w:val="001F7185"/>
    <w:rsid w:val="001F7D7A"/>
    <w:rsid w:val="00201F51"/>
    <w:rsid w:val="00203317"/>
    <w:rsid w:val="00203D67"/>
    <w:rsid w:val="002058F9"/>
    <w:rsid w:val="002059D3"/>
    <w:rsid w:val="00207ADC"/>
    <w:rsid w:val="002106D2"/>
    <w:rsid w:val="0021490C"/>
    <w:rsid w:val="002161A5"/>
    <w:rsid w:val="002177E0"/>
    <w:rsid w:val="00220295"/>
    <w:rsid w:val="00220790"/>
    <w:rsid w:val="00222F57"/>
    <w:rsid w:val="002241C1"/>
    <w:rsid w:val="00224FA7"/>
    <w:rsid w:val="00226718"/>
    <w:rsid w:val="002313A8"/>
    <w:rsid w:val="002331A9"/>
    <w:rsid w:val="00237958"/>
    <w:rsid w:val="0024127E"/>
    <w:rsid w:val="00245310"/>
    <w:rsid w:val="00245C56"/>
    <w:rsid w:val="002473DA"/>
    <w:rsid w:val="00251F4B"/>
    <w:rsid w:val="00252372"/>
    <w:rsid w:val="00256FA2"/>
    <w:rsid w:val="002571C9"/>
    <w:rsid w:val="0025773B"/>
    <w:rsid w:val="0026067D"/>
    <w:rsid w:val="00262248"/>
    <w:rsid w:val="0026376D"/>
    <w:rsid w:val="00263980"/>
    <w:rsid w:val="00265BF2"/>
    <w:rsid w:val="00266436"/>
    <w:rsid w:val="0026765D"/>
    <w:rsid w:val="00271E83"/>
    <w:rsid w:val="00272310"/>
    <w:rsid w:val="00272E4A"/>
    <w:rsid w:val="00273583"/>
    <w:rsid w:val="0027508B"/>
    <w:rsid w:val="0027725D"/>
    <w:rsid w:val="002817D3"/>
    <w:rsid w:val="00283675"/>
    <w:rsid w:val="00285D1D"/>
    <w:rsid w:val="00290C2E"/>
    <w:rsid w:val="0029108B"/>
    <w:rsid w:val="0029242F"/>
    <w:rsid w:val="00294B70"/>
    <w:rsid w:val="00295798"/>
    <w:rsid w:val="00295835"/>
    <w:rsid w:val="00296638"/>
    <w:rsid w:val="002A02AB"/>
    <w:rsid w:val="002A0E9C"/>
    <w:rsid w:val="002A1D77"/>
    <w:rsid w:val="002A282F"/>
    <w:rsid w:val="002A371A"/>
    <w:rsid w:val="002A3B54"/>
    <w:rsid w:val="002A6267"/>
    <w:rsid w:val="002A6396"/>
    <w:rsid w:val="002A7DBB"/>
    <w:rsid w:val="002A7F39"/>
    <w:rsid w:val="002B09C8"/>
    <w:rsid w:val="002B0A5E"/>
    <w:rsid w:val="002B19F7"/>
    <w:rsid w:val="002B2946"/>
    <w:rsid w:val="002B3125"/>
    <w:rsid w:val="002B6C67"/>
    <w:rsid w:val="002C3402"/>
    <w:rsid w:val="002C45E5"/>
    <w:rsid w:val="002C467C"/>
    <w:rsid w:val="002C5AC5"/>
    <w:rsid w:val="002C631D"/>
    <w:rsid w:val="002D0D9A"/>
    <w:rsid w:val="002D1537"/>
    <w:rsid w:val="002D1EBD"/>
    <w:rsid w:val="002D3FB2"/>
    <w:rsid w:val="002D4E99"/>
    <w:rsid w:val="002D6063"/>
    <w:rsid w:val="002D6F38"/>
    <w:rsid w:val="002E10BA"/>
    <w:rsid w:val="002E3510"/>
    <w:rsid w:val="002E3593"/>
    <w:rsid w:val="002E549C"/>
    <w:rsid w:val="002E5525"/>
    <w:rsid w:val="002E7F7E"/>
    <w:rsid w:val="002F022D"/>
    <w:rsid w:val="002F669B"/>
    <w:rsid w:val="002F6A43"/>
    <w:rsid w:val="002F73F5"/>
    <w:rsid w:val="002F7557"/>
    <w:rsid w:val="002F7B61"/>
    <w:rsid w:val="00300048"/>
    <w:rsid w:val="00302992"/>
    <w:rsid w:val="00302EA8"/>
    <w:rsid w:val="0030306A"/>
    <w:rsid w:val="0030469A"/>
    <w:rsid w:val="0030573A"/>
    <w:rsid w:val="003074B6"/>
    <w:rsid w:val="003103E0"/>
    <w:rsid w:val="00312684"/>
    <w:rsid w:val="00312D75"/>
    <w:rsid w:val="00313644"/>
    <w:rsid w:val="00314440"/>
    <w:rsid w:val="00315D9A"/>
    <w:rsid w:val="0031641D"/>
    <w:rsid w:val="00320800"/>
    <w:rsid w:val="003241A1"/>
    <w:rsid w:val="00325D85"/>
    <w:rsid w:val="003276C5"/>
    <w:rsid w:val="00327F42"/>
    <w:rsid w:val="0033054C"/>
    <w:rsid w:val="0033170B"/>
    <w:rsid w:val="003318C4"/>
    <w:rsid w:val="003333EE"/>
    <w:rsid w:val="00334854"/>
    <w:rsid w:val="0033516C"/>
    <w:rsid w:val="00335E3A"/>
    <w:rsid w:val="0033654C"/>
    <w:rsid w:val="00340432"/>
    <w:rsid w:val="003426CD"/>
    <w:rsid w:val="00343797"/>
    <w:rsid w:val="003437CE"/>
    <w:rsid w:val="00344315"/>
    <w:rsid w:val="0034505B"/>
    <w:rsid w:val="00345393"/>
    <w:rsid w:val="00353912"/>
    <w:rsid w:val="00354CE0"/>
    <w:rsid w:val="00356C56"/>
    <w:rsid w:val="00360143"/>
    <w:rsid w:val="00364246"/>
    <w:rsid w:val="00365632"/>
    <w:rsid w:val="003711AF"/>
    <w:rsid w:val="00373CC3"/>
    <w:rsid w:val="00374923"/>
    <w:rsid w:val="00377426"/>
    <w:rsid w:val="00377AAA"/>
    <w:rsid w:val="003808D3"/>
    <w:rsid w:val="003808D7"/>
    <w:rsid w:val="00381D11"/>
    <w:rsid w:val="00384429"/>
    <w:rsid w:val="00386C42"/>
    <w:rsid w:val="00392D81"/>
    <w:rsid w:val="00395028"/>
    <w:rsid w:val="00395B91"/>
    <w:rsid w:val="003965D5"/>
    <w:rsid w:val="003A0711"/>
    <w:rsid w:val="003A1044"/>
    <w:rsid w:val="003A1980"/>
    <w:rsid w:val="003A1DA5"/>
    <w:rsid w:val="003A26DF"/>
    <w:rsid w:val="003A3563"/>
    <w:rsid w:val="003A68A9"/>
    <w:rsid w:val="003A7936"/>
    <w:rsid w:val="003A7DD3"/>
    <w:rsid w:val="003B0F15"/>
    <w:rsid w:val="003B3984"/>
    <w:rsid w:val="003B7B32"/>
    <w:rsid w:val="003C2D0F"/>
    <w:rsid w:val="003C46AA"/>
    <w:rsid w:val="003C4933"/>
    <w:rsid w:val="003D114C"/>
    <w:rsid w:val="003D2605"/>
    <w:rsid w:val="003D2835"/>
    <w:rsid w:val="003D4899"/>
    <w:rsid w:val="003D4BCF"/>
    <w:rsid w:val="003D5014"/>
    <w:rsid w:val="003D53E6"/>
    <w:rsid w:val="003D5C25"/>
    <w:rsid w:val="003D5CF6"/>
    <w:rsid w:val="003D6297"/>
    <w:rsid w:val="003D6AC3"/>
    <w:rsid w:val="003E1A0C"/>
    <w:rsid w:val="003E1C9F"/>
    <w:rsid w:val="003E2591"/>
    <w:rsid w:val="003E39ED"/>
    <w:rsid w:val="003E403C"/>
    <w:rsid w:val="003E4970"/>
    <w:rsid w:val="003E64C0"/>
    <w:rsid w:val="003E69B4"/>
    <w:rsid w:val="003E7772"/>
    <w:rsid w:val="003E7A44"/>
    <w:rsid w:val="003E7D25"/>
    <w:rsid w:val="003F1F76"/>
    <w:rsid w:val="003F347C"/>
    <w:rsid w:val="003F3898"/>
    <w:rsid w:val="003F5128"/>
    <w:rsid w:val="003F5457"/>
    <w:rsid w:val="003F5ADC"/>
    <w:rsid w:val="003F6685"/>
    <w:rsid w:val="003F6BDC"/>
    <w:rsid w:val="003F789B"/>
    <w:rsid w:val="003F7F84"/>
    <w:rsid w:val="00403A50"/>
    <w:rsid w:val="00403EC3"/>
    <w:rsid w:val="00403ECA"/>
    <w:rsid w:val="0040575C"/>
    <w:rsid w:val="00405835"/>
    <w:rsid w:val="0040661A"/>
    <w:rsid w:val="0040787E"/>
    <w:rsid w:val="00411209"/>
    <w:rsid w:val="00412705"/>
    <w:rsid w:val="0041424C"/>
    <w:rsid w:val="00414FE6"/>
    <w:rsid w:val="004164A2"/>
    <w:rsid w:val="00416601"/>
    <w:rsid w:val="00416B9F"/>
    <w:rsid w:val="00416D4B"/>
    <w:rsid w:val="00421666"/>
    <w:rsid w:val="0042179C"/>
    <w:rsid w:val="00424ACE"/>
    <w:rsid w:val="00425DC7"/>
    <w:rsid w:val="00426D26"/>
    <w:rsid w:val="00430E33"/>
    <w:rsid w:val="004312EF"/>
    <w:rsid w:val="00431FAF"/>
    <w:rsid w:val="0043395E"/>
    <w:rsid w:val="0043504F"/>
    <w:rsid w:val="00435A62"/>
    <w:rsid w:val="00437680"/>
    <w:rsid w:val="00440D6C"/>
    <w:rsid w:val="00440F73"/>
    <w:rsid w:val="00444D62"/>
    <w:rsid w:val="00447E9D"/>
    <w:rsid w:val="004509ED"/>
    <w:rsid w:val="004525D0"/>
    <w:rsid w:val="0045292F"/>
    <w:rsid w:val="00452CD4"/>
    <w:rsid w:val="004534DC"/>
    <w:rsid w:val="004542B6"/>
    <w:rsid w:val="004561AC"/>
    <w:rsid w:val="0046085E"/>
    <w:rsid w:val="00461B3B"/>
    <w:rsid w:val="00461C57"/>
    <w:rsid w:val="00464391"/>
    <w:rsid w:val="00464B74"/>
    <w:rsid w:val="00467B00"/>
    <w:rsid w:val="004704ED"/>
    <w:rsid w:val="0047235E"/>
    <w:rsid w:val="00473FD1"/>
    <w:rsid w:val="00474DCF"/>
    <w:rsid w:val="00475791"/>
    <w:rsid w:val="004762B7"/>
    <w:rsid w:val="004802F8"/>
    <w:rsid w:val="004809A9"/>
    <w:rsid w:val="004827BE"/>
    <w:rsid w:val="00485828"/>
    <w:rsid w:val="00486453"/>
    <w:rsid w:val="0049248F"/>
    <w:rsid w:val="004945CE"/>
    <w:rsid w:val="00494C1A"/>
    <w:rsid w:val="004A13C6"/>
    <w:rsid w:val="004A24AA"/>
    <w:rsid w:val="004A2DAB"/>
    <w:rsid w:val="004A305E"/>
    <w:rsid w:val="004A307E"/>
    <w:rsid w:val="004A4FC0"/>
    <w:rsid w:val="004A7E4C"/>
    <w:rsid w:val="004B3BA9"/>
    <w:rsid w:val="004B4F42"/>
    <w:rsid w:val="004C146E"/>
    <w:rsid w:val="004C5070"/>
    <w:rsid w:val="004C5C72"/>
    <w:rsid w:val="004C5CF4"/>
    <w:rsid w:val="004C6A40"/>
    <w:rsid w:val="004C6A89"/>
    <w:rsid w:val="004C6F5A"/>
    <w:rsid w:val="004D0377"/>
    <w:rsid w:val="004D2810"/>
    <w:rsid w:val="004D3644"/>
    <w:rsid w:val="004D36E6"/>
    <w:rsid w:val="004D5716"/>
    <w:rsid w:val="004D59FB"/>
    <w:rsid w:val="004D5DE4"/>
    <w:rsid w:val="004D63EC"/>
    <w:rsid w:val="004D6617"/>
    <w:rsid w:val="004D6714"/>
    <w:rsid w:val="004D7954"/>
    <w:rsid w:val="004D7B5A"/>
    <w:rsid w:val="004E286E"/>
    <w:rsid w:val="004E4DBE"/>
    <w:rsid w:val="004E69C5"/>
    <w:rsid w:val="004E7FDC"/>
    <w:rsid w:val="004F0570"/>
    <w:rsid w:val="004F18FB"/>
    <w:rsid w:val="004F20C2"/>
    <w:rsid w:val="004F2753"/>
    <w:rsid w:val="004F2F84"/>
    <w:rsid w:val="004F3008"/>
    <w:rsid w:val="004F4152"/>
    <w:rsid w:val="004F60B9"/>
    <w:rsid w:val="005008B3"/>
    <w:rsid w:val="005009BB"/>
    <w:rsid w:val="00501138"/>
    <w:rsid w:val="00501181"/>
    <w:rsid w:val="00501B83"/>
    <w:rsid w:val="005032AF"/>
    <w:rsid w:val="005047B3"/>
    <w:rsid w:val="00505489"/>
    <w:rsid w:val="005072C2"/>
    <w:rsid w:val="00511097"/>
    <w:rsid w:val="005110DD"/>
    <w:rsid w:val="00512C8B"/>
    <w:rsid w:val="00513B29"/>
    <w:rsid w:val="005146E9"/>
    <w:rsid w:val="00515144"/>
    <w:rsid w:val="0052178A"/>
    <w:rsid w:val="00522B7F"/>
    <w:rsid w:val="00522D7C"/>
    <w:rsid w:val="00523F4E"/>
    <w:rsid w:val="00524238"/>
    <w:rsid w:val="00525535"/>
    <w:rsid w:val="005264E7"/>
    <w:rsid w:val="00526F33"/>
    <w:rsid w:val="00531887"/>
    <w:rsid w:val="00532FC5"/>
    <w:rsid w:val="005336DF"/>
    <w:rsid w:val="00533919"/>
    <w:rsid w:val="005342EB"/>
    <w:rsid w:val="00535267"/>
    <w:rsid w:val="005402F1"/>
    <w:rsid w:val="005412F0"/>
    <w:rsid w:val="005417CE"/>
    <w:rsid w:val="00542166"/>
    <w:rsid w:val="00542799"/>
    <w:rsid w:val="00542A8C"/>
    <w:rsid w:val="00545589"/>
    <w:rsid w:val="00545A1D"/>
    <w:rsid w:val="0054726B"/>
    <w:rsid w:val="005520BF"/>
    <w:rsid w:val="00552734"/>
    <w:rsid w:val="00552E66"/>
    <w:rsid w:val="00553A0A"/>
    <w:rsid w:val="00556EA2"/>
    <w:rsid w:val="00557107"/>
    <w:rsid w:val="00557FBC"/>
    <w:rsid w:val="00561988"/>
    <w:rsid w:val="00561C47"/>
    <w:rsid w:val="00561E61"/>
    <w:rsid w:val="00567E63"/>
    <w:rsid w:val="00571E96"/>
    <w:rsid w:val="0057233B"/>
    <w:rsid w:val="0057268C"/>
    <w:rsid w:val="00574130"/>
    <w:rsid w:val="005747E9"/>
    <w:rsid w:val="00576D48"/>
    <w:rsid w:val="005811E4"/>
    <w:rsid w:val="005813F2"/>
    <w:rsid w:val="00581471"/>
    <w:rsid w:val="00582B1E"/>
    <w:rsid w:val="00584E2E"/>
    <w:rsid w:val="005856CF"/>
    <w:rsid w:val="005878D3"/>
    <w:rsid w:val="00591A26"/>
    <w:rsid w:val="00591D0B"/>
    <w:rsid w:val="00592EC1"/>
    <w:rsid w:val="005944AB"/>
    <w:rsid w:val="00596733"/>
    <w:rsid w:val="00596796"/>
    <w:rsid w:val="005978E6"/>
    <w:rsid w:val="005A04B8"/>
    <w:rsid w:val="005A0A1F"/>
    <w:rsid w:val="005A1F07"/>
    <w:rsid w:val="005A6D2B"/>
    <w:rsid w:val="005A7DC2"/>
    <w:rsid w:val="005B0B37"/>
    <w:rsid w:val="005B0C2A"/>
    <w:rsid w:val="005B1978"/>
    <w:rsid w:val="005B1D5B"/>
    <w:rsid w:val="005B2996"/>
    <w:rsid w:val="005B29B1"/>
    <w:rsid w:val="005B44A3"/>
    <w:rsid w:val="005B484F"/>
    <w:rsid w:val="005B5B3A"/>
    <w:rsid w:val="005C0141"/>
    <w:rsid w:val="005C04FC"/>
    <w:rsid w:val="005C05D2"/>
    <w:rsid w:val="005C42F5"/>
    <w:rsid w:val="005C56D0"/>
    <w:rsid w:val="005C651C"/>
    <w:rsid w:val="005C72E9"/>
    <w:rsid w:val="005D1A3F"/>
    <w:rsid w:val="005D1BB4"/>
    <w:rsid w:val="005D2FC6"/>
    <w:rsid w:val="005D32EE"/>
    <w:rsid w:val="005D5BF0"/>
    <w:rsid w:val="005D62A4"/>
    <w:rsid w:val="005D6626"/>
    <w:rsid w:val="005D6711"/>
    <w:rsid w:val="005D72B2"/>
    <w:rsid w:val="005D77AA"/>
    <w:rsid w:val="005E2A75"/>
    <w:rsid w:val="005E3B1F"/>
    <w:rsid w:val="005E5214"/>
    <w:rsid w:val="005E69FA"/>
    <w:rsid w:val="005F0AF4"/>
    <w:rsid w:val="005F1B42"/>
    <w:rsid w:val="005F204A"/>
    <w:rsid w:val="005F3800"/>
    <w:rsid w:val="005F428A"/>
    <w:rsid w:val="005F65C1"/>
    <w:rsid w:val="0060030E"/>
    <w:rsid w:val="00600F15"/>
    <w:rsid w:val="006051AE"/>
    <w:rsid w:val="006067D7"/>
    <w:rsid w:val="00606FA5"/>
    <w:rsid w:val="00610FF2"/>
    <w:rsid w:val="00611C1D"/>
    <w:rsid w:val="00612405"/>
    <w:rsid w:val="006126EB"/>
    <w:rsid w:val="00612FBE"/>
    <w:rsid w:val="00613129"/>
    <w:rsid w:val="00613DB1"/>
    <w:rsid w:val="00620E08"/>
    <w:rsid w:val="006234B3"/>
    <w:rsid w:val="00623779"/>
    <w:rsid w:val="00625648"/>
    <w:rsid w:val="00625BCD"/>
    <w:rsid w:val="00630356"/>
    <w:rsid w:val="006303D5"/>
    <w:rsid w:val="00631249"/>
    <w:rsid w:val="00632155"/>
    <w:rsid w:val="00632E82"/>
    <w:rsid w:val="00633001"/>
    <w:rsid w:val="0063315A"/>
    <w:rsid w:val="0063432F"/>
    <w:rsid w:val="006352A3"/>
    <w:rsid w:val="00635A10"/>
    <w:rsid w:val="00640C82"/>
    <w:rsid w:val="00642209"/>
    <w:rsid w:val="00642545"/>
    <w:rsid w:val="006433E0"/>
    <w:rsid w:val="00646116"/>
    <w:rsid w:val="00651835"/>
    <w:rsid w:val="00653130"/>
    <w:rsid w:val="006565DB"/>
    <w:rsid w:val="0065773D"/>
    <w:rsid w:val="00660FD3"/>
    <w:rsid w:val="006610D8"/>
    <w:rsid w:val="006628E5"/>
    <w:rsid w:val="00662C9E"/>
    <w:rsid w:val="00664B1F"/>
    <w:rsid w:val="00664D28"/>
    <w:rsid w:val="00666830"/>
    <w:rsid w:val="00671A03"/>
    <w:rsid w:val="00672E08"/>
    <w:rsid w:val="006737D9"/>
    <w:rsid w:val="00675A53"/>
    <w:rsid w:val="00676D6C"/>
    <w:rsid w:val="00680DD7"/>
    <w:rsid w:val="00682F1C"/>
    <w:rsid w:val="00683BA8"/>
    <w:rsid w:val="00683E07"/>
    <w:rsid w:val="0068419E"/>
    <w:rsid w:val="0068498E"/>
    <w:rsid w:val="00685464"/>
    <w:rsid w:val="00686CE9"/>
    <w:rsid w:val="00687B2A"/>
    <w:rsid w:val="00687D7E"/>
    <w:rsid w:val="0069025A"/>
    <w:rsid w:val="00691A21"/>
    <w:rsid w:val="00692A8A"/>
    <w:rsid w:val="00692D64"/>
    <w:rsid w:val="00693ED1"/>
    <w:rsid w:val="0069412A"/>
    <w:rsid w:val="0069459D"/>
    <w:rsid w:val="006945E7"/>
    <w:rsid w:val="00695F2D"/>
    <w:rsid w:val="00697576"/>
    <w:rsid w:val="006A4EDF"/>
    <w:rsid w:val="006A51BD"/>
    <w:rsid w:val="006A5C67"/>
    <w:rsid w:val="006A6692"/>
    <w:rsid w:val="006B0FFE"/>
    <w:rsid w:val="006B1740"/>
    <w:rsid w:val="006B2802"/>
    <w:rsid w:val="006B28AB"/>
    <w:rsid w:val="006B4305"/>
    <w:rsid w:val="006C1A85"/>
    <w:rsid w:val="006C1C4E"/>
    <w:rsid w:val="006C42FF"/>
    <w:rsid w:val="006C5DD8"/>
    <w:rsid w:val="006C6D53"/>
    <w:rsid w:val="006D1870"/>
    <w:rsid w:val="006D1CEA"/>
    <w:rsid w:val="006D26CE"/>
    <w:rsid w:val="006D7724"/>
    <w:rsid w:val="006E0821"/>
    <w:rsid w:val="006E112A"/>
    <w:rsid w:val="006E62B2"/>
    <w:rsid w:val="006E76B3"/>
    <w:rsid w:val="006E7807"/>
    <w:rsid w:val="006F0743"/>
    <w:rsid w:val="006F1F8D"/>
    <w:rsid w:val="006F36FE"/>
    <w:rsid w:val="006F3EDF"/>
    <w:rsid w:val="006F4A3B"/>
    <w:rsid w:val="006F4C96"/>
    <w:rsid w:val="006F6567"/>
    <w:rsid w:val="007037B8"/>
    <w:rsid w:val="00704450"/>
    <w:rsid w:val="00704826"/>
    <w:rsid w:val="00707C74"/>
    <w:rsid w:val="00710334"/>
    <w:rsid w:val="00711809"/>
    <w:rsid w:val="00713327"/>
    <w:rsid w:val="00716A2C"/>
    <w:rsid w:val="00716CAA"/>
    <w:rsid w:val="007211B8"/>
    <w:rsid w:val="00721B96"/>
    <w:rsid w:val="0072336A"/>
    <w:rsid w:val="0072422E"/>
    <w:rsid w:val="00731A65"/>
    <w:rsid w:val="00732661"/>
    <w:rsid w:val="00735647"/>
    <w:rsid w:val="00736626"/>
    <w:rsid w:val="0074105B"/>
    <w:rsid w:val="0074391D"/>
    <w:rsid w:val="00743CA2"/>
    <w:rsid w:val="00744641"/>
    <w:rsid w:val="00745322"/>
    <w:rsid w:val="00745594"/>
    <w:rsid w:val="007461DE"/>
    <w:rsid w:val="0074685B"/>
    <w:rsid w:val="0075111F"/>
    <w:rsid w:val="00751D34"/>
    <w:rsid w:val="007531E2"/>
    <w:rsid w:val="00754FFC"/>
    <w:rsid w:val="0075767B"/>
    <w:rsid w:val="007577E4"/>
    <w:rsid w:val="007604C0"/>
    <w:rsid w:val="00760A37"/>
    <w:rsid w:val="007652A3"/>
    <w:rsid w:val="00765F93"/>
    <w:rsid w:val="007671FB"/>
    <w:rsid w:val="00767A88"/>
    <w:rsid w:val="007706AE"/>
    <w:rsid w:val="00772C7C"/>
    <w:rsid w:val="007738D4"/>
    <w:rsid w:val="00774309"/>
    <w:rsid w:val="00774311"/>
    <w:rsid w:val="00775008"/>
    <w:rsid w:val="0077593F"/>
    <w:rsid w:val="007768CD"/>
    <w:rsid w:val="00780057"/>
    <w:rsid w:val="00783F60"/>
    <w:rsid w:val="00784318"/>
    <w:rsid w:val="00784B2B"/>
    <w:rsid w:val="00785741"/>
    <w:rsid w:val="007860E1"/>
    <w:rsid w:val="00787BE1"/>
    <w:rsid w:val="0079232E"/>
    <w:rsid w:val="00793653"/>
    <w:rsid w:val="007938AC"/>
    <w:rsid w:val="00794069"/>
    <w:rsid w:val="00794FF9"/>
    <w:rsid w:val="00795882"/>
    <w:rsid w:val="00796971"/>
    <w:rsid w:val="007A136D"/>
    <w:rsid w:val="007A5528"/>
    <w:rsid w:val="007A79C6"/>
    <w:rsid w:val="007B2567"/>
    <w:rsid w:val="007B2C44"/>
    <w:rsid w:val="007B35C5"/>
    <w:rsid w:val="007B5753"/>
    <w:rsid w:val="007B6B45"/>
    <w:rsid w:val="007B7299"/>
    <w:rsid w:val="007B7502"/>
    <w:rsid w:val="007B765E"/>
    <w:rsid w:val="007B78E1"/>
    <w:rsid w:val="007C1065"/>
    <w:rsid w:val="007C5803"/>
    <w:rsid w:val="007C583B"/>
    <w:rsid w:val="007C665E"/>
    <w:rsid w:val="007D2253"/>
    <w:rsid w:val="007D319E"/>
    <w:rsid w:val="007D4067"/>
    <w:rsid w:val="007D62E3"/>
    <w:rsid w:val="007E196D"/>
    <w:rsid w:val="007E2501"/>
    <w:rsid w:val="007E4912"/>
    <w:rsid w:val="007E52F6"/>
    <w:rsid w:val="007F077A"/>
    <w:rsid w:val="007F66FB"/>
    <w:rsid w:val="007F6E3E"/>
    <w:rsid w:val="008031F7"/>
    <w:rsid w:val="008040F2"/>
    <w:rsid w:val="0081220A"/>
    <w:rsid w:val="0081445D"/>
    <w:rsid w:val="00814B28"/>
    <w:rsid w:val="00815617"/>
    <w:rsid w:val="008164CC"/>
    <w:rsid w:val="00816797"/>
    <w:rsid w:val="00817DAB"/>
    <w:rsid w:val="00823487"/>
    <w:rsid w:val="0082515E"/>
    <w:rsid w:val="00825304"/>
    <w:rsid w:val="0082606B"/>
    <w:rsid w:val="008260FC"/>
    <w:rsid w:val="008271DC"/>
    <w:rsid w:val="008276CA"/>
    <w:rsid w:val="0082780C"/>
    <w:rsid w:val="008304D0"/>
    <w:rsid w:val="00830BBE"/>
    <w:rsid w:val="00832BED"/>
    <w:rsid w:val="0084076E"/>
    <w:rsid w:val="008429C2"/>
    <w:rsid w:val="00842A21"/>
    <w:rsid w:val="00842A4D"/>
    <w:rsid w:val="0084386C"/>
    <w:rsid w:val="00844AFB"/>
    <w:rsid w:val="00844D6F"/>
    <w:rsid w:val="008458B9"/>
    <w:rsid w:val="00845BAE"/>
    <w:rsid w:val="00845DC3"/>
    <w:rsid w:val="00846432"/>
    <w:rsid w:val="008472D4"/>
    <w:rsid w:val="00850009"/>
    <w:rsid w:val="0085087D"/>
    <w:rsid w:val="0085222E"/>
    <w:rsid w:val="008544CB"/>
    <w:rsid w:val="008545D4"/>
    <w:rsid w:val="008553F4"/>
    <w:rsid w:val="00855D4A"/>
    <w:rsid w:val="00856EE2"/>
    <w:rsid w:val="00856F2B"/>
    <w:rsid w:val="0086011C"/>
    <w:rsid w:val="00865782"/>
    <w:rsid w:val="008703B8"/>
    <w:rsid w:val="00870B7D"/>
    <w:rsid w:val="00871560"/>
    <w:rsid w:val="008718FC"/>
    <w:rsid w:val="00871D16"/>
    <w:rsid w:val="00873D45"/>
    <w:rsid w:val="00873F53"/>
    <w:rsid w:val="008756CC"/>
    <w:rsid w:val="00876CAF"/>
    <w:rsid w:val="00876F6D"/>
    <w:rsid w:val="00881284"/>
    <w:rsid w:val="008820B0"/>
    <w:rsid w:val="008827BB"/>
    <w:rsid w:val="008831A7"/>
    <w:rsid w:val="008837C2"/>
    <w:rsid w:val="00883FB0"/>
    <w:rsid w:val="00885C5B"/>
    <w:rsid w:val="00887B1E"/>
    <w:rsid w:val="00891399"/>
    <w:rsid w:val="008917B6"/>
    <w:rsid w:val="00892061"/>
    <w:rsid w:val="00894E1A"/>
    <w:rsid w:val="00897212"/>
    <w:rsid w:val="008A3555"/>
    <w:rsid w:val="008A630C"/>
    <w:rsid w:val="008A674A"/>
    <w:rsid w:val="008A6F89"/>
    <w:rsid w:val="008A6FFB"/>
    <w:rsid w:val="008A7085"/>
    <w:rsid w:val="008A777D"/>
    <w:rsid w:val="008B235C"/>
    <w:rsid w:val="008B26DA"/>
    <w:rsid w:val="008B273B"/>
    <w:rsid w:val="008B3A57"/>
    <w:rsid w:val="008B3CF5"/>
    <w:rsid w:val="008B4335"/>
    <w:rsid w:val="008B5D79"/>
    <w:rsid w:val="008B6238"/>
    <w:rsid w:val="008C00B2"/>
    <w:rsid w:val="008C0285"/>
    <w:rsid w:val="008C0CD4"/>
    <w:rsid w:val="008C11C3"/>
    <w:rsid w:val="008C143D"/>
    <w:rsid w:val="008C2B93"/>
    <w:rsid w:val="008C4EDC"/>
    <w:rsid w:val="008C5765"/>
    <w:rsid w:val="008C6A31"/>
    <w:rsid w:val="008C6C5B"/>
    <w:rsid w:val="008C71F7"/>
    <w:rsid w:val="008D1B17"/>
    <w:rsid w:val="008D218B"/>
    <w:rsid w:val="008D249C"/>
    <w:rsid w:val="008D256D"/>
    <w:rsid w:val="008D3BC6"/>
    <w:rsid w:val="008D4673"/>
    <w:rsid w:val="008D5C2D"/>
    <w:rsid w:val="008D6ADD"/>
    <w:rsid w:val="008D6B50"/>
    <w:rsid w:val="008D71FC"/>
    <w:rsid w:val="008D751A"/>
    <w:rsid w:val="008D79A5"/>
    <w:rsid w:val="008E3846"/>
    <w:rsid w:val="008E52B3"/>
    <w:rsid w:val="008E53B7"/>
    <w:rsid w:val="008E7223"/>
    <w:rsid w:val="008E7FD4"/>
    <w:rsid w:val="008F0D5B"/>
    <w:rsid w:val="008F337B"/>
    <w:rsid w:val="008F3AE0"/>
    <w:rsid w:val="008F5E69"/>
    <w:rsid w:val="008F7C11"/>
    <w:rsid w:val="00900287"/>
    <w:rsid w:val="00901597"/>
    <w:rsid w:val="009015C7"/>
    <w:rsid w:val="00902E1E"/>
    <w:rsid w:val="0090310B"/>
    <w:rsid w:val="00904906"/>
    <w:rsid w:val="009060AC"/>
    <w:rsid w:val="00907F4E"/>
    <w:rsid w:val="009102CB"/>
    <w:rsid w:val="00910C58"/>
    <w:rsid w:val="00912E62"/>
    <w:rsid w:val="00914B54"/>
    <w:rsid w:val="009152B9"/>
    <w:rsid w:val="009153CA"/>
    <w:rsid w:val="00917708"/>
    <w:rsid w:val="009203E7"/>
    <w:rsid w:val="00921688"/>
    <w:rsid w:val="00924D77"/>
    <w:rsid w:val="009266BA"/>
    <w:rsid w:val="0092687A"/>
    <w:rsid w:val="00927668"/>
    <w:rsid w:val="0093148A"/>
    <w:rsid w:val="00932BAF"/>
    <w:rsid w:val="009334CF"/>
    <w:rsid w:val="009339DA"/>
    <w:rsid w:val="00933D2C"/>
    <w:rsid w:val="009342E1"/>
    <w:rsid w:val="00934DC0"/>
    <w:rsid w:val="00934F00"/>
    <w:rsid w:val="009357CA"/>
    <w:rsid w:val="00936DC5"/>
    <w:rsid w:val="009406C4"/>
    <w:rsid w:val="0094143D"/>
    <w:rsid w:val="009418BD"/>
    <w:rsid w:val="00941CB4"/>
    <w:rsid w:val="00941FFF"/>
    <w:rsid w:val="009424FE"/>
    <w:rsid w:val="00943495"/>
    <w:rsid w:val="00944A27"/>
    <w:rsid w:val="00946E38"/>
    <w:rsid w:val="00947A7D"/>
    <w:rsid w:val="00947CFC"/>
    <w:rsid w:val="00951493"/>
    <w:rsid w:val="00953565"/>
    <w:rsid w:val="00953ED5"/>
    <w:rsid w:val="009618DE"/>
    <w:rsid w:val="00961C29"/>
    <w:rsid w:val="009621BF"/>
    <w:rsid w:val="00962BF1"/>
    <w:rsid w:val="00963800"/>
    <w:rsid w:val="00966A2A"/>
    <w:rsid w:val="00967891"/>
    <w:rsid w:val="00967ED1"/>
    <w:rsid w:val="009704CE"/>
    <w:rsid w:val="009717D5"/>
    <w:rsid w:val="00972A69"/>
    <w:rsid w:val="009745C9"/>
    <w:rsid w:val="00975389"/>
    <w:rsid w:val="009755B1"/>
    <w:rsid w:val="00977CD4"/>
    <w:rsid w:val="00980579"/>
    <w:rsid w:val="00980AD8"/>
    <w:rsid w:val="00984BDC"/>
    <w:rsid w:val="00984D4D"/>
    <w:rsid w:val="009850D4"/>
    <w:rsid w:val="0098635F"/>
    <w:rsid w:val="009907EF"/>
    <w:rsid w:val="00991E92"/>
    <w:rsid w:val="00992D70"/>
    <w:rsid w:val="0099421E"/>
    <w:rsid w:val="00994261"/>
    <w:rsid w:val="009954D1"/>
    <w:rsid w:val="00997488"/>
    <w:rsid w:val="009A03EA"/>
    <w:rsid w:val="009A3203"/>
    <w:rsid w:val="009A361E"/>
    <w:rsid w:val="009A4567"/>
    <w:rsid w:val="009A4E59"/>
    <w:rsid w:val="009A4FC5"/>
    <w:rsid w:val="009A5AE7"/>
    <w:rsid w:val="009A6349"/>
    <w:rsid w:val="009A793D"/>
    <w:rsid w:val="009A7F2F"/>
    <w:rsid w:val="009B0076"/>
    <w:rsid w:val="009B17F1"/>
    <w:rsid w:val="009B2081"/>
    <w:rsid w:val="009B2583"/>
    <w:rsid w:val="009B2B37"/>
    <w:rsid w:val="009B2EFF"/>
    <w:rsid w:val="009C40EC"/>
    <w:rsid w:val="009C4638"/>
    <w:rsid w:val="009C4E28"/>
    <w:rsid w:val="009C6159"/>
    <w:rsid w:val="009C62C9"/>
    <w:rsid w:val="009C6951"/>
    <w:rsid w:val="009D241D"/>
    <w:rsid w:val="009D2C66"/>
    <w:rsid w:val="009D52B8"/>
    <w:rsid w:val="009D7A9F"/>
    <w:rsid w:val="009E2358"/>
    <w:rsid w:val="009E404F"/>
    <w:rsid w:val="009E5E78"/>
    <w:rsid w:val="009F0690"/>
    <w:rsid w:val="009F12B9"/>
    <w:rsid w:val="009F242B"/>
    <w:rsid w:val="009F2DB1"/>
    <w:rsid w:val="009F3CAF"/>
    <w:rsid w:val="009F59C2"/>
    <w:rsid w:val="00A01962"/>
    <w:rsid w:val="00A01AE3"/>
    <w:rsid w:val="00A027AF"/>
    <w:rsid w:val="00A02AA3"/>
    <w:rsid w:val="00A04E2B"/>
    <w:rsid w:val="00A05B71"/>
    <w:rsid w:val="00A05DF8"/>
    <w:rsid w:val="00A0637C"/>
    <w:rsid w:val="00A07082"/>
    <w:rsid w:val="00A10914"/>
    <w:rsid w:val="00A10E91"/>
    <w:rsid w:val="00A11C48"/>
    <w:rsid w:val="00A12B13"/>
    <w:rsid w:val="00A13E51"/>
    <w:rsid w:val="00A13F15"/>
    <w:rsid w:val="00A152A3"/>
    <w:rsid w:val="00A155A8"/>
    <w:rsid w:val="00A164AF"/>
    <w:rsid w:val="00A16ACD"/>
    <w:rsid w:val="00A16E9E"/>
    <w:rsid w:val="00A175BF"/>
    <w:rsid w:val="00A20682"/>
    <w:rsid w:val="00A21090"/>
    <w:rsid w:val="00A21BA4"/>
    <w:rsid w:val="00A223C2"/>
    <w:rsid w:val="00A2408B"/>
    <w:rsid w:val="00A24BB1"/>
    <w:rsid w:val="00A25EEB"/>
    <w:rsid w:val="00A2682A"/>
    <w:rsid w:val="00A26B73"/>
    <w:rsid w:val="00A27564"/>
    <w:rsid w:val="00A27BC7"/>
    <w:rsid w:val="00A3093A"/>
    <w:rsid w:val="00A32BFB"/>
    <w:rsid w:val="00A32C59"/>
    <w:rsid w:val="00A36415"/>
    <w:rsid w:val="00A36C49"/>
    <w:rsid w:val="00A37B97"/>
    <w:rsid w:val="00A418B3"/>
    <w:rsid w:val="00A432CA"/>
    <w:rsid w:val="00A448E8"/>
    <w:rsid w:val="00A45FED"/>
    <w:rsid w:val="00A54120"/>
    <w:rsid w:val="00A558B5"/>
    <w:rsid w:val="00A572CE"/>
    <w:rsid w:val="00A60602"/>
    <w:rsid w:val="00A61350"/>
    <w:rsid w:val="00A61841"/>
    <w:rsid w:val="00A63B20"/>
    <w:rsid w:val="00A647AE"/>
    <w:rsid w:val="00A72945"/>
    <w:rsid w:val="00A72B67"/>
    <w:rsid w:val="00A74748"/>
    <w:rsid w:val="00A76B05"/>
    <w:rsid w:val="00A81AE9"/>
    <w:rsid w:val="00A82491"/>
    <w:rsid w:val="00A8469E"/>
    <w:rsid w:val="00A850B3"/>
    <w:rsid w:val="00A85766"/>
    <w:rsid w:val="00A861F5"/>
    <w:rsid w:val="00A8630B"/>
    <w:rsid w:val="00A91382"/>
    <w:rsid w:val="00A9411D"/>
    <w:rsid w:val="00A952B7"/>
    <w:rsid w:val="00A95788"/>
    <w:rsid w:val="00A9638E"/>
    <w:rsid w:val="00A963E9"/>
    <w:rsid w:val="00A97203"/>
    <w:rsid w:val="00AA04CA"/>
    <w:rsid w:val="00AA08B9"/>
    <w:rsid w:val="00AA137F"/>
    <w:rsid w:val="00AA1A93"/>
    <w:rsid w:val="00AA399E"/>
    <w:rsid w:val="00AA5681"/>
    <w:rsid w:val="00AA7762"/>
    <w:rsid w:val="00AA7817"/>
    <w:rsid w:val="00AB039C"/>
    <w:rsid w:val="00AB2844"/>
    <w:rsid w:val="00AB366C"/>
    <w:rsid w:val="00AB3B70"/>
    <w:rsid w:val="00AB455D"/>
    <w:rsid w:val="00AB58D3"/>
    <w:rsid w:val="00AB6CE1"/>
    <w:rsid w:val="00AC6C5A"/>
    <w:rsid w:val="00AC6EFF"/>
    <w:rsid w:val="00AC7FEE"/>
    <w:rsid w:val="00AD0899"/>
    <w:rsid w:val="00AD0AD5"/>
    <w:rsid w:val="00AD0EBB"/>
    <w:rsid w:val="00AD10FD"/>
    <w:rsid w:val="00AD1295"/>
    <w:rsid w:val="00AD2B8F"/>
    <w:rsid w:val="00AD46AF"/>
    <w:rsid w:val="00AD4EB6"/>
    <w:rsid w:val="00AD5546"/>
    <w:rsid w:val="00AD6A64"/>
    <w:rsid w:val="00AE022B"/>
    <w:rsid w:val="00AE0E8A"/>
    <w:rsid w:val="00AE174C"/>
    <w:rsid w:val="00AE1C6E"/>
    <w:rsid w:val="00AE23C0"/>
    <w:rsid w:val="00AE4D9B"/>
    <w:rsid w:val="00AE5B4E"/>
    <w:rsid w:val="00AE5DFF"/>
    <w:rsid w:val="00AE67CC"/>
    <w:rsid w:val="00AE77CE"/>
    <w:rsid w:val="00AF04D5"/>
    <w:rsid w:val="00AF1E96"/>
    <w:rsid w:val="00AF2B87"/>
    <w:rsid w:val="00AF4686"/>
    <w:rsid w:val="00AF4D2D"/>
    <w:rsid w:val="00AF4F3C"/>
    <w:rsid w:val="00AF6A73"/>
    <w:rsid w:val="00B01E4C"/>
    <w:rsid w:val="00B049F4"/>
    <w:rsid w:val="00B051EA"/>
    <w:rsid w:val="00B07D53"/>
    <w:rsid w:val="00B10A1E"/>
    <w:rsid w:val="00B1183E"/>
    <w:rsid w:val="00B12FD6"/>
    <w:rsid w:val="00B140BE"/>
    <w:rsid w:val="00B14C73"/>
    <w:rsid w:val="00B165B5"/>
    <w:rsid w:val="00B166E3"/>
    <w:rsid w:val="00B17750"/>
    <w:rsid w:val="00B202F4"/>
    <w:rsid w:val="00B20413"/>
    <w:rsid w:val="00B20CD3"/>
    <w:rsid w:val="00B225DB"/>
    <w:rsid w:val="00B229F4"/>
    <w:rsid w:val="00B24B75"/>
    <w:rsid w:val="00B24F17"/>
    <w:rsid w:val="00B2546F"/>
    <w:rsid w:val="00B273CA"/>
    <w:rsid w:val="00B30873"/>
    <w:rsid w:val="00B33390"/>
    <w:rsid w:val="00B333BE"/>
    <w:rsid w:val="00B34432"/>
    <w:rsid w:val="00B35570"/>
    <w:rsid w:val="00B35E38"/>
    <w:rsid w:val="00B36D35"/>
    <w:rsid w:val="00B412D7"/>
    <w:rsid w:val="00B42093"/>
    <w:rsid w:val="00B42BF4"/>
    <w:rsid w:val="00B44E0F"/>
    <w:rsid w:val="00B46203"/>
    <w:rsid w:val="00B501AC"/>
    <w:rsid w:val="00B50515"/>
    <w:rsid w:val="00B518B2"/>
    <w:rsid w:val="00B52483"/>
    <w:rsid w:val="00B5349B"/>
    <w:rsid w:val="00B5733D"/>
    <w:rsid w:val="00B57C7F"/>
    <w:rsid w:val="00B62BCA"/>
    <w:rsid w:val="00B63486"/>
    <w:rsid w:val="00B667F3"/>
    <w:rsid w:val="00B724F9"/>
    <w:rsid w:val="00B7351F"/>
    <w:rsid w:val="00B740EE"/>
    <w:rsid w:val="00B75009"/>
    <w:rsid w:val="00B81FC1"/>
    <w:rsid w:val="00B84078"/>
    <w:rsid w:val="00B842D6"/>
    <w:rsid w:val="00B86319"/>
    <w:rsid w:val="00B87158"/>
    <w:rsid w:val="00B87859"/>
    <w:rsid w:val="00B87A1B"/>
    <w:rsid w:val="00B905F0"/>
    <w:rsid w:val="00B910F7"/>
    <w:rsid w:val="00B93797"/>
    <w:rsid w:val="00B940E2"/>
    <w:rsid w:val="00B958B5"/>
    <w:rsid w:val="00B97D60"/>
    <w:rsid w:val="00B97E0D"/>
    <w:rsid w:val="00BA0324"/>
    <w:rsid w:val="00BA3DF8"/>
    <w:rsid w:val="00BA4841"/>
    <w:rsid w:val="00BA7CE2"/>
    <w:rsid w:val="00BB1FCF"/>
    <w:rsid w:val="00BB3646"/>
    <w:rsid w:val="00BB4250"/>
    <w:rsid w:val="00BB4B4F"/>
    <w:rsid w:val="00BB503D"/>
    <w:rsid w:val="00BB65C7"/>
    <w:rsid w:val="00BB710D"/>
    <w:rsid w:val="00BB79F1"/>
    <w:rsid w:val="00BC0B31"/>
    <w:rsid w:val="00BC0F14"/>
    <w:rsid w:val="00BC1390"/>
    <w:rsid w:val="00BC1ABD"/>
    <w:rsid w:val="00BC2819"/>
    <w:rsid w:val="00BC35DD"/>
    <w:rsid w:val="00BC588E"/>
    <w:rsid w:val="00BC6997"/>
    <w:rsid w:val="00BC7EA3"/>
    <w:rsid w:val="00BD2B6A"/>
    <w:rsid w:val="00BD36F0"/>
    <w:rsid w:val="00BD3968"/>
    <w:rsid w:val="00BD424E"/>
    <w:rsid w:val="00BD4AE1"/>
    <w:rsid w:val="00BD5A36"/>
    <w:rsid w:val="00BD5B45"/>
    <w:rsid w:val="00BD6C3C"/>
    <w:rsid w:val="00BD6FB8"/>
    <w:rsid w:val="00BE0074"/>
    <w:rsid w:val="00BE1D50"/>
    <w:rsid w:val="00BE3AB6"/>
    <w:rsid w:val="00BE50DC"/>
    <w:rsid w:val="00BE6E00"/>
    <w:rsid w:val="00BE7C6D"/>
    <w:rsid w:val="00BF270A"/>
    <w:rsid w:val="00BF36AD"/>
    <w:rsid w:val="00BF3C15"/>
    <w:rsid w:val="00BF56D2"/>
    <w:rsid w:val="00BF65C2"/>
    <w:rsid w:val="00BF68CF"/>
    <w:rsid w:val="00BF7EB5"/>
    <w:rsid w:val="00C01AAF"/>
    <w:rsid w:val="00C03628"/>
    <w:rsid w:val="00C04D08"/>
    <w:rsid w:val="00C07CBF"/>
    <w:rsid w:val="00C10EE0"/>
    <w:rsid w:val="00C14DEE"/>
    <w:rsid w:val="00C14FD9"/>
    <w:rsid w:val="00C15BD9"/>
    <w:rsid w:val="00C168B7"/>
    <w:rsid w:val="00C1733D"/>
    <w:rsid w:val="00C174AD"/>
    <w:rsid w:val="00C17856"/>
    <w:rsid w:val="00C17E48"/>
    <w:rsid w:val="00C22A86"/>
    <w:rsid w:val="00C23FAE"/>
    <w:rsid w:val="00C24432"/>
    <w:rsid w:val="00C30696"/>
    <w:rsid w:val="00C329AA"/>
    <w:rsid w:val="00C3302A"/>
    <w:rsid w:val="00C33226"/>
    <w:rsid w:val="00C35CE1"/>
    <w:rsid w:val="00C41652"/>
    <w:rsid w:val="00C426DA"/>
    <w:rsid w:val="00C42FA7"/>
    <w:rsid w:val="00C47D4B"/>
    <w:rsid w:val="00C5000A"/>
    <w:rsid w:val="00C50B4E"/>
    <w:rsid w:val="00C50EBF"/>
    <w:rsid w:val="00C52969"/>
    <w:rsid w:val="00C52EE2"/>
    <w:rsid w:val="00C60B3A"/>
    <w:rsid w:val="00C60C36"/>
    <w:rsid w:val="00C62A9B"/>
    <w:rsid w:val="00C62C11"/>
    <w:rsid w:val="00C64ACA"/>
    <w:rsid w:val="00C64E68"/>
    <w:rsid w:val="00C66C44"/>
    <w:rsid w:val="00C678A2"/>
    <w:rsid w:val="00C719C1"/>
    <w:rsid w:val="00C71F67"/>
    <w:rsid w:val="00C75475"/>
    <w:rsid w:val="00C7767E"/>
    <w:rsid w:val="00C80A68"/>
    <w:rsid w:val="00C80D56"/>
    <w:rsid w:val="00C868CB"/>
    <w:rsid w:val="00C876DC"/>
    <w:rsid w:val="00C87A06"/>
    <w:rsid w:val="00C9134F"/>
    <w:rsid w:val="00C918CE"/>
    <w:rsid w:val="00C9346B"/>
    <w:rsid w:val="00C93E08"/>
    <w:rsid w:val="00C94286"/>
    <w:rsid w:val="00C946AC"/>
    <w:rsid w:val="00C94949"/>
    <w:rsid w:val="00C9560C"/>
    <w:rsid w:val="00C97B89"/>
    <w:rsid w:val="00CA0065"/>
    <w:rsid w:val="00CA1ECB"/>
    <w:rsid w:val="00CA2836"/>
    <w:rsid w:val="00CA3102"/>
    <w:rsid w:val="00CA370A"/>
    <w:rsid w:val="00CA4255"/>
    <w:rsid w:val="00CB1011"/>
    <w:rsid w:val="00CB1312"/>
    <w:rsid w:val="00CB229C"/>
    <w:rsid w:val="00CB25BC"/>
    <w:rsid w:val="00CB462A"/>
    <w:rsid w:val="00CB4CF4"/>
    <w:rsid w:val="00CB4F72"/>
    <w:rsid w:val="00CB579B"/>
    <w:rsid w:val="00CB61C3"/>
    <w:rsid w:val="00CB61D0"/>
    <w:rsid w:val="00CB77FD"/>
    <w:rsid w:val="00CC039E"/>
    <w:rsid w:val="00CC0927"/>
    <w:rsid w:val="00CC1C19"/>
    <w:rsid w:val="00CC1E20"/>
    <w:rsid w:val="00CC4EF2"/>
    <w:rsid w:val="00CC691D"/>
    <w:rsid w:val="00CC71B9"/>
    <w:rsid w:val="00CC7C3B"/>
    <w:rsid w:val="00CD29BF"/>
    <w:rsid w:val="00CD2A7F"/>
    <w:rsid w:val="00CD2B7E"/>
    <w:rsid w:val="00CD3B4D"/>
    <w:rsid w:val="00CD3D90"/>
    <w:rsid w:val="00CD57C9"/>
    <w:rsid w:val="00CD59E8"/>
    <w:rsid w:val="00CD5B42"/>
    <w:rsid w:val="00CD5FBB"/>
    <w:rsid w:val="00CE0342"/>
    <w:rsid w:val="00CE190A"/>
    <w:rsid w:val="00CE2E2A"/>
    <w:rsid w:val="00CE30FC"/>
    <w:rsid w:val="00CE5B95"/>
    <w:rsid w:val="00CE6589"/>
    <w:rsid w:val="00CE7240"/>
    <w:rsid w:val="00CF0535"/>
    <w:rsid w:val="00CF0DE9"/>
    <w:rsid w:val="00CF1235"/>
    <w:rsid w:val="00CF13B7"/>
    <w:rsid w:val="00CF1B2D"/>
    <w:rsid w:val="00CF4248"/>
    <w:rsid w:val="00CF53E3"/>
    <w:rsid w:val="00CF53FF"/>
    <w:rsid w:val="00CF5548"/>
    <w:rsid w:val="00D0003F"/>
    <w:rsid w:val="00D0070F"/>
    <w:rsid w:val="00D012E1"/>
    <w:rsid w:val="00D036D6"/>
    <w:rsid w:val="00D03775"/>
    <w:rsid w:val="00D03AAB"/>
    <w:rsid w:val="00D03C9F"/>
    <w:rsid w:val="00D069CA"/>
    <w:rsid w:val="00D11388"/>
    <w:rsid w:val="00D11FC4"/>
    <w:rsid w:val="00D12AD7"/>
    <w:rsid w:val="00D12D1A"/>
    <w:rsid w:val="00D16B00"/>
    <w:rsid w:val="00D170C0"/>
    <w:rsid w:val="00D17D70"/>
    <w:rsid w:val="00D20B3F"/>
    <w:rsid w:val="00D229B3"/>
    <w:rsid w:val="00D22E90"/>
    <w:rsid w:val="00D2373E"/>
    <w:rsid w:val="00D24C4D"/>
    <w:rsid w:val="00D26679"/>
    <w:rsid w:val="00D2689E"/>
    <w:rsid w:val="00D31405"/>
    <w:rsid w:val="00D316E9"/>
    <w:rsid w:val="00D33464"/>
    <w:rsid w:val="00D3429D"/>
    <w:rsid w:val="00D37358"/>
    <w:rsid w:val="00D3791F"/>
    <w:rsid w:val="00D37F14"/>
    <w:rsid w:val="00D40D3D"/>
    <w:rsid w:val="00D41206"/>
    <w:rsid w:val="00D43FAA"/>
    <w:rsid w:val="00D4423E"/>
    <w:rsid w:val="00D454E5"/>
    <w:rsid w:val="00D459A4"/>
    <w:rsid w:val="00D47D37"/>
    <w:rsid w:val="00D5076A"/>
    <w:rsid w:val="00D51923"/>
    <w:rsid w:val="00D52B08"/>
    <w:rsid w:val="00D5404C"/>
    <w:rsid w:val="00D5442B"/>
    <w:rsid w:val="00D54683"/>
    <w:rsid w:val="00D55F4A"/>
    <w:rsid w:val="00D56254"/>
    <w:rsid w:val="00D56EC5"/>
    <w:rsid w:val="00D576BA"/>
    <w:rsid w:val="00D57EC1"/>
    <w:rsid w:val="00D6190C"/>
    <w:rsid w:val="00D63BCA"/>
    <w:rsid w:val="00D649ED"/>
    <w:rsid w:val="00D64CA7"/>
    <w:rsid w:val="00D66B60"/>
    <w:rsid w:val="00D70C0A"/>
    <w:rsid w:val="00D71C66"/>
    <w:rsid w:val="00D71EED"/>
    <w:rsid w:val="00D71FC5"/>
    <w:rsid w:val="00D72536"/>
    <w:rsid w:val="00D76DB1"/>
    <w:rsid w:val="00D76E1F"/>
    <w:rsid w:val="00D778EA"/>
    <w:rsid w:val="00D80657"/>
    <w:rsid w:val="00D82827"/>
    <w:rsid w:val="00D8383F"/>
    <w:rsid w:val="00D85192"/>
    <w:rsid w:val="00D85270"/>
    <w:rsid w:val="00D8535A"/>
    <w:rsid w:val="00D86852"/>
    <w:rsid w:val="00D906C9"/>
    <w:rsid w:val="00D91156"/>
    <w:rsid w:val="00D91E35"/>
    <w:rsid w:val="00D93F8F"/>
    <w:rsid w:val="00D943B7"/>
    <w:rsid w:val="00D945E0"/>
    <w:rsid w:val="00D95D7E"/>
    <w:rsid w:val="00D974BE"/>
    <w:rsid w:val="00DA1C60"/>
    <w:rsid w:val="00DA2F79"/>
    <w:rsid w:val="00DA3DD7"/>
    <w:rsid w:val="00DA53A4"/>
    <w:rsid w:val="00DA54EC"/>
    <w:rsid w:val="00DA56B1"/>
    <w:rsid w:val="00DA69B2"/>
    <w:rsid w:val="00DA7ACE"/>
    <w:rsid w:val="00DB1F99"/>
    <w:rsid w:val="00DB28FF"/>
    <w:rsid w:val="00DB29CF"/>
    <w:rsid w:val="00DB351F"/>
    <w:rsid w:val="00DB3B15"/>
    <w:rsid w:val="00DB6D08"/>
    <w:rsid w:val="00DB7228"/>
    <w:rsid w:val="00DC01E4"/>
    <w:rsid w:val="00DC01F2"/>
    <w:rsid w:val="00DC02C5"/>
    <w:rsid w:val="00DC041D"/>
    <w:rsid w:val="00DC0759"/>
    <w:rsid w:val="00DC0A64"/>
    <w:rsid w:val="00DC1BB8"/>
    <w:rsid w:val="00DC4134"/>
    <w:rsid w:val="00DC4310"/>
    <w:rsid w:val="00DC71F7"/>
    <w:rsid w:val="00DC7BAA"/>
    <w:rsid w:val="00DD0181"/>
    <w:rsid w:val="00DD0778"/>
    <w:rsid w:val="00DD07A7"/>
    <w:rsid w:val="00DD0D7D"/>
    <w:rsid w:val="00DD189F"/>
    <w:rsid w:val="00DD34ED"/>
    <w:rsid w:val="00DD3884"/>
    <w:rsid w:val="00DD51E5"/>
    <w:rsid w:val="00DD6B14"/>
    <w:rsid w:val="00DD6CB7"/>
    <w:rsid w:val="00DD78D7"/>
    <w:rsid w:val="00DD7D55"/>
    <w:rsid w:val="00DE032D"/>
    <w:rsid w:val="00DE500D"/>
    <w:rsid w:val="00DF2800"/>
    <w:rsid w:val="00DF739B"/>
    <w:rsid w:val="00DF74EF"/>
    <w:rsid w:val="00E0029F"/>
    <w:rsid w:val="00E00BF0"/>
    <w:rsid w:val="00E01A3B"/>
    <w:rsid w:val="00E0520D"/>
    <w:rsid w:val="00E05368"/>
    <w:rsid w:val="00E05A57"/>
    <w:rsid w:val="00E065F5"/>
    <w:rsid w:val="00E06DCC"/>
    <w:rsid w:val="00E0715B"/>
    <w:rsid w:val="00E15150"/>
    <w:rsid w:val="00E158DD"/>
    <w:rsid w:val="00E16879"/>
    <w:rsid w:val="00E1731D"/>
    <w:rsid w:val="00E20226"/>
    <w:rsid w:val="00E217F8"/>
    <w:rsid w:val="00E225BD"/>
    <w:rsid w:val="00E22773"/>
    <w:rsid w:val="00E22786"/>
    <w:rsid w:val="00E22FB3"/>
    <w:rsid w:val="00E23731"/>
    <w:rsid w:val="00E23E37"/>
    <w:rsid w:val="00E26014"/>
    <w:rsid w:val="00E271D1"/>
    <w:rsid w:val="00E3128C"/>
    <w:rsid w:val="00E316ED"/>
    <w:rsid w:val="00E319D8"/>
    <w:rsid w:val="00E327FD"/>
    <w:rsid w:val="00E3421C"/>
    <w:rsid w:val="00E359C6"/>
    <w:rsid w:val="00E363A6"/>
    <w:rsid w:val="00E40287"/>
    <w:rsid w:val="00E42C68"/>
    <w:rsid w:val="00E43620"/>
    <w:rsid w:val="00E504BE"/>
    <w:rsid w:val="00E519B3"/>
    <w:rsid w:val="00E5216E"/>
    <w:rsid w:val="00E52C30"/>
    <w:rsid w:val="00E5368F"/>
    <w:rsid w:val="00E55FFA"/>
    <w:rsid w:val="00E5609D"/>
    <w:rsid w:val="00E56816"/>
    <w:rsid w:val="00E60F57"/>
    <w:rsid w:val="00E62D1A"/>
    <w:rsid w:val="00E63F23"/>
    <w:rsid w:val="00E645E3"/>
    <w:rsid w:val="00E67339"/>
    <w:rsid w:val="00E73B8E"/>
    <w:rsid w:val="00E746D6"/>
    <w:rsid w:val="00E74D4E"/>
    <w:rsid w:val="00E7670D"/>
    <w:rsid w:val="00E814C9"/>
    <w:rsid w:val="00E82238"/>
    <w:rsid w:val="00E833F2"/>
    <w:rsid w:val="00E83473"/>
    <w:rsid w:val="00E83C3D"/>
    <w:rsid w:val="00E84625"/>
    <w:rsid w:val="00E85314"/>
    <w:rsid w:val="00E85C9B"/>
    <w:rsid w:val="00E8641F"/>
    <w:rsid w:val="00E90F0A"/>
    <w:rsid w:val="00E91581"/>
    <w:rsid w:val="00E94B09"/>
    <w:rsid w:val="00E95B44"/>
    <w:rsid w:val="00E967EE"/>
    <w:rsid w:val="00EA1CD7"/>
    <w:rsid w:val="00EA2A74"/>
    <w:rsid w:val="00EA2AF7"/>
    <w:rsid w:val="00EA3325"/>
    <w:rsid w:val="00EA4367"/>
    <w:rsid w:val="00EA43B5"/>
    <w:rsid w:val="00EA44B9"/>
    <w:rsid w:val="00EA4A1E"/>
    <w:rsid w:val="00EA4EC4"/>
    <w:rsid w:val="00EA51F1"/>
    <w:rsid w:val="00EB0B4A"/>
    <w:rsid w:val="00EB0D93"/>
    <w:rsid w:val="00EB0EE1"/>
    <w:rsid w:val="00EB1717"/>
    <w:rsid w:val="00EB1D8C"/>
    <w:rsid w:val="00EB1F00"/>
    <w:rsid w:val="00EB218A"/>
    <w:rsid w:val="00EB3828"/>
    <w:rsid w:val="00EB3EBC"/>
    <w:rsid w:val="00EB4DC7"/>
    <w:rsid w:val="00EB5824"/>
    <w:rsid w:val="00EB7142"/>
    <w:rsid w:val="00EB73CF"/>
    <w:rsid w:val="00EB7C29"/>
    <w:rsid w:val="00EB7ED8"/>
    <w:rsid w:val="00EB7FD7"/>
    <w:rsid w:val="00EC1F04"/>
    <w:rsid w:val="00EC25A4"/>
    <w:rsid w:val="00EC271B"/>
    <w:rsid w:val="00EC4A59"/>
    <w:rsid w:val="00EC5F33"/>
    <w:rsid w:val="00EC5F39"/>
    <w:rsid w:val="00EC600E"/>
    <w:rsid w:val="00EC6465"/>
    <w:rsid w:val="00ED3E32"/>
    <w:rsid w:val="00ED539B"/>
    <w:rsid w:val="00EE05E9"/>
    <w:rsid w:val="00EE1B2E"/>
    <w:rsid w:val="00EE2834"/>
    <w:rsid w:val="00EE2A0B"/>
    <w:rsid w:val="00EE472F"/>
    <w:rsid w:val="00EE5FEF"/>
    <w:rsid w:val="00EE7542"/>
    <w:rsid w:val="00EF0AA7"/>
    <w:rsid w:val="00EF135B"/>
    <w:rsid w:val="00EF189C"/>
    <w:rsid w:val="00EF2DB9"/>
    <w:rsid w:val="00EF2F38"/>
    <w:rsid w:val="00EF306C"/>
    <w:rsid w:val="00EF49B0"/>
    <w:rsid w:val="00EF7031"/>
    <w:rsid w:val="00EF7CF7"/>
    <w:rsid w:val="00F02EF0"/>
    <w:rsid w:val="00F03DEC"/>
    <w:rsid w:val="00F06736"/>
    <w:rsid w:val="00F07775"/>
    <w:rsid w:val="00F13383"/>
    <w:rsid w:val="00F139E4"/>
    <w:rsid w:val="00F14282"/>
    <w:rsid w:val="00F15192"/>
    <w:rsid w:val="00F15AA7"/>
    <w:rsid w:val="00F15B13"/>
    <w:rsid w:val="00F1619C"/>
    <w:rsid w:val="00F235D2"/>
    <w:rsid w:val="00F2382A"/>
    <w:rsid w:val="00F25A63"/>
    <w:rsid w:val="00F2748D"/>
    <w:rsid w:val="00F27888"/>
    <w:rsid w:val="00F27A83"/>
    <w:rsid w:val="00F306CA"/>
    <w:rsid w:val="00F33AB4"/>
    <w:rsid w:val="00F33D29"/>
    <w:rsid w:val="00F33E84"/>
    <w:rsid w:val="00F343E1"/>
    <w:rsid w:val="00F35730"/>
    <w:rsid w:val="00F422BE"/>
    <w:rsid w:val="00F44A66"/>
    <w:rsid w:val="00F4555A"/>
    <w:rsid w:val="00F479BE"/>
    <w:rsid w:val="00F510C6"/>
    <w:rsid w:val="00F55FCB"/>
    <w:rsid w:val="00F56318"/>
    <w:rsid w:val="00F56756"/>
    <w:rsid w:val="00F568C7"/>
    <w:rsid w:val="00F57F16"/>
    <w:rsid w:val="00F61196"/>
    <w:rsid w:val="00F62167"/>
    <w:rsid w:val="00F70BB5"/>
    <w:rsid w:val="00F714E3"/>
    <w:rsid w:val="00F72BFA"/>
    <w:rsid w:val="00F75B4D"/>
    <w:rsid w:val="00F75D35"/>
    <w:rsid w:val="00F764DC"/>
    <w:rsid w:val="00F769AF"/>
    <w:rsid w:val="00F771EA"/>
    <w:rsid w:val="00F77D9D"/>
    <w:rsid w:val="00F82953"/>
    <w:rsid w:val="00F831BB"/>
    <w:rsid w:val="00F835E7"/>
    <w:rsid w:val="00F84F08"/>
    <w:rsid w:val="00F8521D"/>
    <w:rsid w:val="00F86381"/>
    <w:rsid w:val="00F90017"/>
    <w:rsid w:val="00F91C7C"/>
    <w:rsid w:val="00F91D08"/>
    <w:rsid w:val="00F92C3A"/>
    <w:rsid w:val="00F93A90"/>
    <w:rsid w:val="00F93FA1"/>
    <w:rsid w:val="00FA1A98"/>
    <w:rsid w:val="00FA1B29"/>
    <w:rsid w:val="00FA1B89"/>
    <w:rsid w:val="00FA409F"/>
    <w:rsid w:val="00FA50A1"/>
    <w:rsid w:val="00FA5720"/>
    <w:rsid w:val="00FA5A5B"/>
    <w:rsid w:val="00FB0A70"/>
    <w:rsid w:val="00FB0FF9"/>
    <w:rsid w:val="00FB1EC6"/>
    <w:rsid w:val="00FB21E4"/>
    <w:rsid w:val="00FB38F8"/>
    <w:rsid w:val="00FB3FB5"/>
    <w:rsid w:val="00FB7D3E"/>
    <w:rsid w:val="00FC1A9D"/>
    <w:rsid w:val="00FC21CF"/>
    <w:rsid w:val="00FC27C2"/>
    <w:rsid w:val="00FC2D3A"/>
    <w:rsid w:val="00FC4DA0"/>
    <w:rsid w:val="00FC5E8D"/>
    <w:rsid w:val="00FC61F4"/>
    <w:rsid w:val="00FC7EF8"/>
    <w:rsid w:val="00FD1B8A"/>
    <w:rsid w:val="00FD28C1"/>
    <w:rsid w:val="00FD53FC"/>
    <w:rsid w:val="00FD6094"/>
    <w:rsid w:val="00FD725D"/>
    <w:rsid w:val="00FD7923"/>
    <w:rsid w:val="00FE2ACC"/>
    <w:rsid w:val="00FE5996"/>
    <w:rsid w:val="00FE6891"/>
    <w:rsid w:val="00FE7D25"/>
    <w:rsid w:val="00FF30DF"/>
    <w:rsid w:val="00FF31E7"/>
    <w:rsid w:val="00FF4F45"/>
    <w:rsid w:val="00FF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70"/>
  </w:style>
  <w:style w:type="paragraph" w:styleId="2">
    <w:name w:val="heading 2"/>
    <w:basedOn w:val="a"/>
    <w:link w:val="20"/>
    <w:uiPriority w:val="9"/>
    <w:qFormat/>
    <w:rsid w:val="002A37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71A"/>
    <w:rPr>
      <w:rFonts w:ascii="Times New Roman" w:eastAsia="Times New Roman" w:hAnsi="Times New Roman" w:cs="Times New Roman"/>
      <w:b/>
      <w:bCs/>
      <w:sz w:val="36"/>
      <w:szCs w:val="36"/>
      <w:lang w:eastAsia="ru-RU"/>
    </w:rPr>
  </w:style>
  <w:style w:type="paragraph" w:customStyle="1" w:styleId="article">
    <w:name w:val="article"/>
    <w:basedOn w:val="a"/>
    <w:rsid w:val="002A3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A371A"/>
    <w:rPr>
      <w:b/>
      <w:bCs/>
    </w:rPr>
  </w:style>
  <w:style w:type="paragraph" w:styleId="a4">
    <w:name w:val="List Paragraph"/>
    <w:basedOn w:val="a"/>
    <w:uiPriority w:val="34"/>
    <w:qFormat/>
    <w:rsid w:val="00842A4D"/>
    <w:pPr>
      <w:ind w:left="720"/>
      <w:contextualSpacing/>
    </w:pPr>
  </w:style>
  <w:style w:type="paragraph" w:styleId="a5">
    <w:name w:val="Balloon Text"/>
    <w:basedOn w:val="a"/>
    <w:link w:val="a6"/>
    <w:uiPriority w:val="99"/>
    <w:semiHidden/>
    <w:unhideWhenUsed/>
    <w:rsid w:val="00A164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5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 С Л</dc:creator>
  <cp:lastModifiedBy>школа</cp:lastModifiedBy>
  <cp:revision>10</cp:revision>
  <cp:lastPrinted>2018-03-29T02:18:00Z</cp:lastPrinted>
  <dcterms:created xsi:type="dcterms:W3CDTF">2014-02-03T09:03:00Z</dcterms:created>
  <dcterms:modified xsi:type="dcterms:W3CDTF">2018-03-29T03:36:00Z</dcterms:modified>
</cp:coreProperties>
</file>